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930D9" w14:textId="61F37DBC" w:rsidR="00A92E97" w:rsidRDefault="004A4506" w:rsidP="001373E3">
      <w:pPr>
        <w:jc w:val="both"/>
        <w:rPr>
          <w:rFonts w:ascii="Verdana" w:hAnsi="Verdana"/>
          <w:color w:val="0432FF"/>
          <w:sz w:val="22"/>
          <w:szCs w:val="22"/>
        </w:rPr>
      </w:pPr>
      <w:r>
        <w:rPr>
          <w:rFonts w:ascii="Verdana" w:hAnsi="Verdana"/>
          <w:color w:val="0432FF"/>
          <w:sz w:val="22"/>
          <w:szCs w:val="22"/>
        </w:rPr>
        <w:t xml:space="preserve">Cavitas </w:t>
      </w:r>
      <w:r w:rsidR="00EE2326">
        <w:rPr>
          <w:rFonts w:ascii="Verdana" w:hAnsi="Verdana"/>
          <w:color w:val="0432FF"/>
          <w:sz w:val="22"/>
          <w:szCs w:val="22"/>
        </w:rPr>
        <w:t>Energy (</w:t>
      </w:r>
      <w:r>
        <w:rPr>
          <w:rFonts w:ascii="Verdana" w:hAnsi="Verdana"/>
          <w:color w:val="0432FF"/>
          <w:sz w:val="22"/>
          <w:szCs w:val="22"/>
        </w:rPr>
        <w:t>UK</w:t>
      </w:r>
      <w:r w:rsidR="00EE2326">
        <w:rPr>
          <w:rFonts w:ascii="Verdana" w:hAnsi="Verdana"/>
          <w:color w:val="0432FF"/>
          <w:sz w:val="22"/>
          <w:szCs w:val="22"/>
        </w:rPr>
        <w:t>)</w:t>
      </w:r>
      <w:r>
        <w:rPr>
          <w:rFonts w:ascii="Verdana" w:hAnsi="Verdana"/>
          <w:color w:val="0432FF"/>
          <w:sz w:val="22"/>
          <w:szCs w:val="22"/>
        </w:rPr>
        <w:t xml:space="preserve"> Limited</w:t>
      </w:r>
    </w:p>
    <w:p w14:paraId="2FEE7CA4" w14:textId="04E8230B" w:rsidR="00741F67" w:rsidRPr="00B70998" w:rsidRDefault="00741F67" w:rsidP="001373E3">
      <w:pPr>
        <w:jc w:val="both"/>
        <w:rPr>
          <w:rFonts w:ascii="Verdana" w:hAnsi="Verdana"/>
          <w:color w:val="0432FF"/>
          <w:sz w:val="22"/>
          <w:szCs w:val="22"/>
        </w:rPr>
      </w:pPr>
      <w:r>
        <w:rPr>
          <w:rFonts w:ascii="Verdana" w:hAnsi="Verdana"/>
          <w:color w:val="0432FF"/>
          <w:sz w:val="22"/>
          <w:szCs w:val="22"/>
        </w:rPr>
        <w:t>Templat</w:t>
      </w:r>
      <w:r w:rsidR="006B124E">
        <w:rPr>
          <w:rFonts w:ascii="Verdana" w:hAnsi="Verdana"/>
          <w:color w:val="0432FF"/>
          <w:sz w:val="22"/>
          <w:szCs w:val="22"/>
        </w:rPr>
        <w:t>e</w:t>
      </w:r>
      <w:r>
        <w:rPr>
          <w:rFonts w:ascii="Verdana" w:hAnsi="Verdana"/>
          <w:color w:val="0432FF"/>
          <w:sz w:val="22"/>
          <w:szCs w:val="22"/>
        </w:rPr>
        <w:t>: 251102 Rev0</w:t>
      </w:r>
      <w:r w:rsidR="006B124E">
        <w:rPr>
          <w:rFonts w:ascii="Verdana" w:hAnsi="Verdana"/>
          <w:color w:val="0432FF"/>
          <w:sz w:val="22"/>
          <w:szCs w:val="22"/>
        </w:rPr>
        <w:t>2</w:t>
      </w:r>
    </w:p>
    <w:p w14:paraId="18A1683A" w14:textId="29C7D4D2" w:rsidR="00B70998" w:rsidRPr="00B70998" w:rsidRDefault="00432D32" w:rsidP="001B4626">
      <w:pPr>
        <w:jc w:val="both"/>
        <w:rPr>
          <w:rFonts w:ascii="Verdana" w:hAnsi="Verdana"/>
          <w:color w:val="0432FF"/>
          <w:sz w:val="22"/>
          <w:szCs w:val="22"/>
        </w:rPr>
      </w:pPr>
      <w:r w:rsidRPr="00B70998">
        <w:rPr>
          <w:rFonts w:ascii="Verdana" w:hAnsi="Verdana"/>
          <w:color w:val="0432FF"/>
          <w:sz w:val="22"/>
          <w:szCs w:val="22"/>
        </w:rPr>
        <w:t xml:space="preserve">Date: </w:t>
      </w:r>
      <w:r w:rsidR="00741F67">
        <w:rPr>
          <w:rFonts w:ascii="Verdana" w:hAnsi="Verdana"/>
          <w:color w:val="0432FF"/>
          <w:sz w:val="22"/>
          <w:szCs w:val="22"/>
        </w:rPr>
        <w:t>DD</w:t>
      </w:r>
      <w:r w:rsidR="00642D6A">
        <w:rPr>
          <w:rFonts w:ascii="Verdana" w:hAnsi="Verdana"/>
          <w:color w:val="0432FF"/>
          <w:sz w:val="22"/>
          <w:szCs w:val="22"/>
        </w:rPr>
        <w:t>.</w:t>
      </w:r>
      <w:r w:rsidR="00741F67">
        <w:rPr>
          <w:rFonts w:ascii="Verdana" w:hAnsi="Verdana"/>
          <w:color w:val="0432FF"/>
          <w:sz w:val="22"/>
          <w:szCs w:val="22"/>
        </w:rPr>
        <w:t>MM</w:t>
      </w:r>
      <w:r w:rsidR="00642D6A">
        <w:rPr>
          <w:rFonts w:ascii="Verdana" w:hAnsi="Verdana"/>
          <w:color w:val="0432FF"/>
          <w:sz w:val="22"/>
          <w:szCs w:val="22"/>
        </w:rPr>
        <w:t>.</w:t>
      </w:r>
      <w:r w:rsidR="00741F67">
        <w:rPr>
          <w:rFonts w:ascii="Verdana" w:hAnsi="Verdana"/>
          <w:color w:val="0432FF"/>
          <w:sz w:val="22"/>
          <w:szCs w:val="22"/>
        </w:rPr>
        <w:t>YYYY</w:t>
      </w:r>
    </w:p>
    <w:p w14:paraId="136D220D" w14:textId="44C99B2E" w:rsidR="00D30B9D" w:rsidRDefault="00A92E97" w:rsidP="00114D83">
      <w:pPr>
        <w:jc w:val="both"/>
        <w:rPr>
          <w:rFonts w:ascii="Verdana" w:hAnsi="Verdana"/>
          <w:color w:val="0432FF"/>
          <w:sz w:val="22"/>
          <w:szCs w:val="22"/>
        </w:rPr>
      </w:pPr>
      <w:r w:rsidRPr="00B70998">
        <w:rPr>
          <w:rFonts w:ascii="Verdana" w:hAnsi="Verdana"/>
          <w:color w:val="0432FF"/>
          <w:sz w:val="22"/>
          <w:szCs w:val="22"/>
        </w:rPr>
        <w:t>From:</w:t>
      </w:r>
      <w:r w:rsidR="00EE0E4B">
        <w:rPr>
          <w:rFonts w:ascii="Verdana" w:hAnsi="Verdana"/>
          <w:color w:val="0432FF"/>
          <w:sz w:val="22"/>
          <w:szCs w:val="22"/>
        </w:rPr>
        <w:t xml:space="preserve"> Ewen Robertson </w:t>
      </w:r>
      <w:proofErr w:type="gramStart"/>
      <w:r w:rsidR="00EE0E4B">
        <w:rPr>
          <w:rFonts w:ascii="Verdana" w:hAnsi="Verdana"/>
          <w:color w:val="0432FF"/>
          <w:sz w:val="22"/>
          <w:szCs w:val="22"/>
        </w:rPr>
        <w:t>C.Eng</w:t>
      </w:r>
      <w:proofErr w:type="gramEnd"/>
      <w:r w:rsidR="00EE0E4B">
        <w:rPr>
          <w:rFonts w:ascii="Verdana" w:hAnsi="Verdana"/>
          <w:color w:val="0432FF"/>
          <w:sz w:val="22"/>
          <w:szCs w:val="22"/>
        </w:rPr>
        <w:t xml:space="preserve"> CTO, Cavitas Energy</w:t>
      </w:r>
    </w:p>
    <w:p w14:paraId="56970876" w14:textId="77777777" w:rsidR="00142304" w:rsidRDefault="00A92E97" w:rsidP="00142304">
      <w:pPr>
        <w:spacing w:before="120"/>
        <w:jc w:val="both"/>
        <w:rPr>
          <w:rFonts w:ascii="Verdana" w:hAnsi="Verdana"/>
          <w:color w:val="0432FF"/>
          <w:sz w:val="22"/>
          <w:szCs w:val="22"/>
        </w:rPr>
      </w:pPr>
      <w:r w:rsidRPr="00B70998">
        <w:rPr>
          <w:rFonts w:ascii="Verdana" w:hAnsi="Verdana"/>
          <w:color w:val="0432FF"/>
          <w:sz w:val="22"/>
          <w:szCs w:val="22"/>
        </w:rPr>
        <w:t>To:</w:t>
      </w:r>
    </w:p>
    <w:p w14:paraId="785800CF" w14:textId="3F541AF0" w:rsidR="00B84A96" w:rsidRDefault="00FC2BD4" w:rsidP="00D75F2D">
      <w:pPr>
        <w:spacing w:before="120"/>
        <w:jc w:val="both"/>
        <w:rPr>
          <w:rFonts w:ascii="Verdana" w:hAnsi="Verdana"/>
          <w:color w:val="0432FF"/>
          <w:sz w:val="22"/>
          <w:szCs w:val="22"/>
        </w:rPr>
      </w:pPr>
      <w:r>
        <w:rPr>
          <w:rFonts w:ascii="Verdana" w:hAnsi="Verdana"/>
          <w:color w:val="0432FF"/>
          <w:sz w:val="22"/>
          <w:szCs w:val="22"/>
        </w:rPr>
        <w:t>Cc’d:</w:t>
      </w:r>
    </w:p>
    <w:p w14:paraId="52F6958B" w14:textId="2418B593" w:rsidR="00D6353D" w:rsidRPr="00B70998" w:rsidRDefault="00C93858" w:rsidP="00D75F2D">
      <w:pPr>
        <w:spacing w:before="120"/>
        <w:jc w:val="both"/>
        <w:rPr>
          <w:rFonts w:ascii="Verdana" w:hAnsi="Verdana"/>
          <w:color w:val="0432FF"/>
          <w:sz w:val="22"/>
          <w:szCs w:val="22"/>
        </w:rPr>
      </w:pPr>
      <w:r w:rsidRPr="00B70998">
        <w:rPr>
          <w:rFonts w:ascii="Verdana" w:hAnsi="Verdana"/>
          <w:color w:val="0432FF"/>
          <w:sz w:val="22"/>
          <w:szCs w:val="22"/>
        </w:rPr>
        <w:t xml:space="preserve">File Name: </w:t>
      </w:r>
      <w:r w:rsidR="004E7AA2" w:rsidRPr="00B70998">
        <w:rPr>
          <w:rFonts w:ascii="Verdana" w:hAnsi="Verdana"/>
          <w:color w:val="0432FF"/>
          <w:sz w:val="22"/>
          <w:szCs w:val="22"/>
        </w:rPr>
        <w:t>2</w:t>
      </w:r>
      <w:r w:rsidR="00FC2BD4">
        <w:rPr>
          <w:rFonts w:ascii="Verdana" w:hAnsi="Verdana"/>
          <w:color w:val="0432FF"/>
          <w:sz w:val="22"/>
          <w:szCs w:val="22"/>
        </w:rPr>
        <w:t>5</w:t>
      </w:r>
      <w:r w:rsidR="001F2EE5">
        <w:rPr>
          <w:rFonts w:ascii="Verdana" w:hAnsi="Verdana"/>
          <w:color w:val="0432FF"/>
          <w:sz w:val="22"/>
          <w:szCs w:val="22"/>
        </w:rPr>
        <w:t>1</w:t>
      </w:r>
      <w:r w:rsidR="00741F67">
        <w:rPr>
          <w:rFonts w:ascii="Verdana" w:hAnsi="Verdana"/>
          <w:color w:val="0432FF"/>
          <w:sz w:val="22"/>
          <w:szCs w:val="22"/>
        </w:rPr>
        <w:t>102</w:t>
      </w:r>
      <w:r w:rsidR="00432D32" w:rsidRPr="00B70998">
        <w:rPr>
          <w:rFonts w:ascii="Verdana" w:hAnsi="Verdana"/>
          <w:color w:val="0432FF"/>
          <w:sz w:val="22"/>
          <w:szCs w:val="22"/>
        </w:rPr>
        <w:t>_</w:t>
      </w:r>
      <w:r w:rsidR="004A4506">
        <w:rPr>
          <w:rFonts w:ascii="Verdana" w:hAnsi="Verdana"/>
          <w:color w:val="0432FF"/>
          <w:sz w:val="22"/>
          <w:szCs w:val="22"/>
        </w:rPr>
        <w:t>Cavitas</w:t>
      </w:r>
      <w:r w:rsidR="00AD3930">
        <w:rPr>
          <w:rFonts w:ascii="Verdana" w:hAnsi="Verdana"/>
          <w:color w:val="0432FF"/>
          <w:sz w:val="22"/>
          <w:szCs w:val="22"/>
        </w:rPr>
        <w:t>_Data_Input</w:t>
      </w:r>
      <w:r w:rsidR="00907855" w:rsidRPr="00B70998">
        <w:rPr>
          <w:rFonts w:ascii="Verdana" w:hAnsi="Verdana"/>
          <w:color w:val="0432FF"/>
          <w:sz w:val="22"/>
          <w:szCs w:val="22"/>
        </w:rPr>
        <w:t>_</w:t>
      </w:r>
      <w:r w:rsidR="00741F67">
        <w:rPr>
          <w:rFonts w:ascii="Verdana" w:hAnsi="Verdana"/>
          <w:color w:val="0432FF"/>
          <w:sz w:val="22"/>
          <w:szCs w:val="22"/>
        </w:rPr>
        <w:t>Template</w:t>
      </w:r>
      <w:r w:rsidR="00FC2BD4">
        <w:rPr>
          <w:rFonts w:ascii="Verdana" w:hAnsi="Verdana"/>
          <w:color w:val="0432FF"/>
          <w:sz w:val="22"/>
          <w:szCs w:val="22"/>
        </w:rPr>
        <w:t>_</w:t>
      </w:r>
      <w:r w:rsidR="00DC7AB3" w:rsidRPr="0007391C">
        <w:rPr>
          <w:rFonts w:ascii="Verdana" w:hAnsi="Verdana"/>
          <w:b/>
          <w:bCs/>
          <w:color w:val="0432FF"/>
          <w:sz w:val="22"/>
          <w:szCs w:val="22"/>
        </w:rPr>
        <w:t>Rev0</w:t>
      </w:r>
      <w:r w:rsidR="00190EDC">
        <w:rPr>
          <w:rFonts w:ascii="Verdana" w:hAnsi="Verdana"/>
          <w:b/>
          <w:bCs/>
          <w:color w:val="0432FF"/>
          <w:sz w:val="22"/>
          <w:szCs w:val="22"/>
        </w:rPr>
        <w:t>2</w:t>
      </w:r>
      <w:r w:rsidR="0000272B" w:rsidRPr="00B70998">
        <w:rPr>
          <w:rFonts w:ascii="Verdana" w:hAnsi="Verdana"/>
          <w:color w:val="0432FF"/>
          <w:sz w:val="22"/>
          <w:szCs w:val="22"/>
        </w:rPr>
        <w:t>.doc</w:t>
      </w:r>
    </w:p>
    <w:p w14:paraId="0794D7A4" w14:textId="5DC25CA2" w:rsidR="00943AC4" w:rsidRDefault="00A92E97" w:rsidP="001F2EE5">
      <w:pPr>
        <w:spacing w:after="240"/>
        <w:jc w:val="both"/>
        <w:rPr>
          <w:rFonts w:ascii="Verdana" w:hAnsi="Verdana"/>
          <w:color w:val="0432FF"/>
          <w:sz w:val="22"/>
          <w:szCs w:val="22"/>
        </w:rPr>
      </w:pPr>
      <w:r w:rsidRPr="00B70998">
        <w:rPr>
          <w:rFonts w:ascii="Verdana" w:hAnsi="Verdana"/>
          <w:color w:val="0432FF"/>
          <w:sz w:val="22"/>
          <w:szCs w:val="22"/>
        </w:rPr>
        <w:t xml:space="preserve">Subject: </w:t>
      </w:r>
      <w:r w:rsidR="006768FC">
        <w:rPr>
          <w:rFonts w:ascii="Verdana" w:hAnsi="Verdana"/>
          <w:color w:val="0432FF"/>
          <w:sz w:val="22"/>
          <w:szCs w:val="22"/>
        </w:rPr>
        <w:t>THOR</w:t>
      </w:r>
      <w:r w:rsidR="00AD3930">
        <w:rPr>
          <w:rFonts w:ascii="Verdana" w:hAnsi="Verdana"/>
          <w:color w:val="0432FF"/>
          <w:sz w:val="22"/>
          <w:szCs w:val="22"/>
        </w:rPr>
        <w:t xml:space="preserve"> Modelling</w:t>
      </w:r>
      <w:r w:rsidR="006768FC">
        <w:rPr>
          <w:rFonts w:ascii="Verdana" w:hAnsi="Verdana"/>
          <w:color w:val="0432FF"/>
          <w:sz w:val="22"/>
          <w:szCs w:val="22"/>
        </w:rPr>
        <w:t xml:space="preserve"> Inputs</w:t>
      </w:r>
    </w:p>
    <w:tbl>
      <w:tblPr>
        <w:tblStyle w:val="PPUK"/>
        <w:tblW w:w="5000" w:type="pct"/>
        <w:tblLook w:val="04A0" w:firstRow="1" w:lastRow="0" w:firstColumn="1" w:lastColumn="0" w:noHBand="0" w:noVBand="1"/>
      </w:tblPr>
      <w:tblGrid>
        <w:gridCol w:w="3398"/>
        <w:gridCol w:w="4849"/>
      </w:tblGrid>
      <w:tr w:rsidR="00EE2326" w14:paraId="43FB4748" w14:textId="77777777" w:rsidTr="00D75F2D">
        <w:tc>
          <w:tcPr>
            <w:tcW w:w="2060" w:type="pct"/>
          </w:tcPr>
          <w:p w14:paraId="4017580A" w14:textId="09915B25" w:rsidR="00EE2326" w:rsidRDefault="00EE2326" w:rsidP="00226D47">
            <w:pPr>
              <w:pStyle w:val="NoSpacing"/>
            </w:pPr>
            <w:r>
              <w:t>Operator</w:t>
            </w:r>
          </w:p>
        </w:tc>
        <w:tc>
          <w:tcPr>
            <w:tcW w:w="2940" w:type="pct"/>
          </w:tcPr>
          <w:p w14:paraId="5A994B07" w14:textId="012ADCE0" w:rsidR="00EE2326" w:rsidRDefault="00EE2326" w:rsidP="00226D47">
            <w:pPr>
              <w:pStyle w:val="NoSpacing"/>
            </w:pPr>
          </w:p>
        </w:tc>
      </w:tr>
      <w:tr w:rsidR="00B84A96" w14:paraId="66D63CC6" w14:textId="77777777" w:rsidTr="00D75F2D">
        <w:tc>
          <w:tcPr>
            <w:tcW w:w="2060" w:type="pct"/>
          </w:tcPr>
          <w:p w14:paraId="304EF0EC" w14:textId="5F6CB7A7" w:rsidR="00B84A96" w:rsidRDefault="00B84A96" w:rsidP="00226D47">
            <w:pPr>
              <w:pStyle w:val="NoSpacing"/>
            </w:pPr>
            <w:r>
              <w:t>Location</w:t>
            </w:r>
          </w:p>
        </w:tc>
        <w:tc>
          <w:tcPr>
            <w:tcW w:w="2940" w:type="pct"/>
          </w:tcPr>
          <w:p w14:paraId="5F7D5943" w14:textId="60810005" w:rsidR="00B84A96" w:rsidRDefault="00B84A96" w:rsidP="00226D47">
            <w:pPr>
              <w:pStyle w:val="NoSpacing"/>
            </w:pPr>
          </w:p>
        </w:tc>
      </w:tr>
      <w:tr w:rsidR="00B84A96" w14:paraId="530F9937" w14:textId="77777777" w:rsidTr="00D75F2D">
        <w:tc>
          <w:tcPr>
            <w:tcW w:w="2060" w:type="pct"/>
          </w:tcPr>
          <w:p w14:paraId="490F5AE5" w14:textId="606CF261" w:rsidR="00B84A96" w:rsidRDefault="00B84A96" w:rsidP="00226D47">
            <w:pPr>
              <w:pStyle w:val="NoSpacing"/>
            </w:pPr>
            <w:r>
              <w:t>Coordinates</w:t>
            </w:r>
          </w:p>
        </w:tc>
        <w:tc>
          <w:tcPr>
            <w:tcW w:w="2940" w:type="pct"/>
          </w:tcPr>
          <w:p w14:paraId="6D1ED649" w14:textId="59B3C45D" w:rsidR="00B84A96" w:rsidRPr="005D5341" w:rsidRDefault="00B84A96" w:rsidP="00B84A96">
            <w:pPr>
              <w:jc w:val="both"/>
            </w:pPr>
          </w:p>
        </w:tc>
      </w:tr>
      <w:tr w:rsidR="00697431" w14:paraId="270D4CD8" w14:textId="77777777" w:rsidTr="00D75F2D">
        <w:tc>
          <w:tcPr>
            <w:tcW w:w="2060" w:type="pct"/>
          </w:tcPr>
          <w:p w14:paraId="43A69450" w14:textId="21EFFF4B" w:rsidR="00697431" w:rsidRDefault="00697431" w:rsidP="00226D47">
            <w:pPr>
              <w:pStyle w:val="NoSpacing"/>
            </w:pPr>
            <w:r>
              <w:t>Field</w:t>
            </w:r>
          </w:p>
        </w:tc>
        <w:tc>
          <w:tcPr>
            <w:tcW w:w="2940" w:type="pct"/>
          </w:tcPr>
          <w:p w14:paraId="68949461" w14:textId="7E13D3DD" w:rsidR="00697431" w:rsidRDefault="00697431" w:rsidP="00226D47">
            <w:pPr>
              <w:pStyle w:val="NoSpacing"/>
            </w:pPr>
          </w:p>
        </w:tc>
      </w:tr>
      <w:tr w:rsidR="00697431" w14:paraId="68CDE2F7" w14:textId="77777777" w:rsidTr="00D75F2D">
        <w:tc>
          <w:tcPr>
            <w:tcW w:w="2060" w:type="pct"/>
          </w:tcPr>
          <w:p w14:paraId="216EDE95" w14:textId="11C6C85B" w:rsidR="00697431" w:rsidRDefault="00697431" w:rsidP="00697431">
            <w:pPr>
              <w:pStyle w:val="NoSpacing"/>
            </w:pPr>
            <w:r>
              <w:t>Reservoir</w:t>
            </w:r>
          </w:p>
        </w:tc>
        <w:tc>
          <w:tcPr>
            <w:tcW w:w="2940" w:type="pct"/>
          </w:tcPr>
          <w:p w14:paraId="355DC150" w14:textId="3A12CB73" w:rsidR="00697431" w:rsidRPr="00697431" w:rsidRDefault="00697431" w:rsidP="00697431">
            <w:pPr>
              <w:pStyle w:val="NoSpacing"/>
            </w:pPr>
          </w:p>
        </w:tc>
      </w:tr>
      <w:tr w:rsidR="00697431" w14:paraId="3C645C5D" w14:textId="77777777" w:rsidTr="00D75F2D">
        <w:tc>
          <w:tcPr>
            <w:tcW w:w="2060" w:type="pct"/>
          </w:tcPr>
          <w:p w14:paraId="621CB01C" w14:textId="328D5913" w:rsidR="00697431" w:rsidRDefault="00697431" w:rsidP="00697431">
            <w:pPr>
              <w:pStyle w:val="NoSpacing"/>
            </w:pPr>
            <w:r>
              <w:t>Well Name</w:t>
            </w:r>
          </w:p>
        </w:tc>
        <w:tc>
          <w:tcPr>
            <w:tcW w:w="2940" w:type="pct"/>
          </w:tcPr>
          <w:p w14:paraId="019D0B00" w14:textId="599812B7" w:rsidR="00697431" w:rsidRDefault="00697431" w:rsidP="00697431">
            <w:pPr>
              <w:pStyle w:val="NoSpacing"/>
            </w:pPr>
          </w:p>
        </w:tc>
      </w:tr>
      <w:tr w:rsidR="00697431" w14:paraId="7DE2BFC6" w14:textId="77777777" w:rsidTr="00D75F2D">
        <w:tc>
          <w:tcPr>
            <w:tcW w:w="2060" w:type="pct"/>
          </w:tcPr>
          <w:p w14:paraId="19EA6987" w14:textId="38AADCA6" w:rsidR="00697431" w:rsidRDefault="00697431" w:rsidP="00697431">
            <w:pPr>
              <w:pStyle w:val="NoSpacing"/>
            </w:pPr>
            <w:r>
              <w:t>Well Type</w:t>
            </w:r>
          </w:p>
        </w:tc>
        <w:tc>
          <w:tcPr>
            <w:tcW w:w="2940" w:type="pct"/>
          </w:tcPr>
          <w:p w14:paraId="50DF27C0" w14:textId="042458A6" w:rsidR="00697431" w:rsidRDefault="00697431" w:rsidP="00697431">
            <w:pPr>
              <w:pStyle w:val="NoSpacing"/>
            </w:pPr>
            <w:r>
              <w:t>Oil Producer</w:t>
            </w:r>
          </w:p>
        </w:tc>
      </w:tr>
      <w:tr w:rsidR="00697431" w14:paraId="12B3B597" w14:textId="77777777" w:rsidTr="00D75F2D">
        <w:tc>
          <w:tcPr>
            <w:tcW w:w="2060" w:type="pct"/>
          </w:tcPr>
          <w:p w14:paraId="64318132" w14:textId="14EE5281" w:rsidR="00697431" w:rsidRDefault="00697431" w:rsidP="00697431">
            <w:pPr>
              <w:pStyle w:val="NoSpacing"/>
            </w:pPr>
            <w:r>
              <w:t>Trajectory</w:t>
            </w:r>
          </w:p>
        </w:tc>
        <w:tc>
          <w:tcPr>
            <w:tcW w:w="2940" w:type="pct"/>
          </w:tcPr>
          <w:p w14:paraId="5A364004" w14:textId="336C3773" w:rsidR="00697431" w:rsidRDefault="00697431" w:rsidP="00697431">
            <w:pPr>
              <w:pStyle w:val="NoSpacing"/>
            </w:pPr>
          </w:p>
        </w:tc>
      </w:tr>
      <w:tr w:rsidR="00697431" w14:paraId="417689CF" w14:textId="77777777" w:rsidTr="00D75F2D">
        <w:tc>
          <w:tcPr>
            <w:tcW w:w="2060" w:type="pct"/>
          </w:tcPr>
          <w:p w14:paraId="7EE41BF1" w14:textId="190EF0C6" w:rsidR="00697431" w:rsidRDefault="00697431" w:rsidP="00697431">
            <w:pPr>
              <w:pStyle w:val="NoSpacing"/>
            </w:pPr>
            <w:r>
              <w:t>Artificial Lift</w:t>
            </w:r>
          </w:p>
        </w:tc>
        <w:tc>
          <w:tcPr>
            <w:tcW w:w="2940" w:type="pct"/>
          </w:tcPr>
          <w:p w14:paraId="1010E6E9" w14:textId="52A23230" w:rsidR="00697431" w:rsidRDefault="00697431" w:rsidP="00697431">
            <w:pPr>
              <w:pStyle w:val="NoSpacing"/>
            </w:pPr>
          </w:p>
        </w:tc>
      </w:tr>
      <w:tr w:rsidR="00697431" w14:paraId="302AB343" w14:textId="77777777" w:rsidTr="00D75F2D">
        <w:tc>
          <w:tcPr>
            <w:tcW w:w="2060" w:type="pct"/>
          </w:tcPr>
          <w:p w14:paraId="04DAF3C6" w14:textId="0ADA5908" w:rsidR="00697431" w:rsidRDefault="00697431" w:rsidP="00697431">
            <w:pPr>
              <w:pStyle w:val="NoSpacing"/>
            </w:pPr>
            <w:r>
              <w:t>Sand Face</w:t>
            </w:r>
          </w:p>
        </w:tc>
        <w:tc>
          <w:tcPr>
            <w:tcW w:w="2940" w:type="pct"/>
          </w:tcPr>
          <w:p w14:paraId="5EC69AF1" w14:textId="15074301" w:rsidR="00697431" w:rsidRDefault="00697431" w:rsidP="00697431">
            <w:pPr>
              <w:pStyle w:val="NoSpacing"/>
            </w:pPr>
          </w:p>
        </w:tc>
      </w:tr>
      <w:tr w:rsidR="00697431" w14:paraId="292E0FE1" w14:textId="77777777" w:rsidTr="00D75F2D">
        <w:tc>
          <w:tcPr>
            <w:tcW w:w="2060" w:type="pct"/>
          </w:tcPr>
          <w:p w14:paraId="4274DDDE" w14:textId="49819D26" w:rsidR="00697431" w:rsidRDefault="00697431" w:rsidP="00697431">
            <w:pPr>
              <w:pStyle w:val="NoSpacing"/>
            </w:pPr>
            <w:r>
              <w:t>System Temperature Rating</w:t>
            </w:r>
          </w:p>
        </w:tc>
        <w:tc>
          <w:tcPr>
            <w:tcW w:w="2940" w:type="pct"/>
          </w:tcPr>
          <w:p w14:paraId="187059B4" w14:textId="701C9EDC" w:rsidR="00697431" w:rsidRDefault="00697431" w:rsidP="00697431">
            <w:pPr>
              <w:pStyle w:val="NoSpacing"/>
            </w:pPr>
            <w:r>
              <w:t>°C</w:t>
            </w:r>
          </w:p>
        </w:tc>
      </w:tr>
      <w:tr w:rsidR="00697431" w14:paraId="7FB6DF8F" w14:textId="77777777" w:rsidTr="00D75F2D">
        <w:tc>
          <w:tcPr>
            <w:tcW w:w="2060" w:type="pct"/>
          </w:tcPr>
          <w:p w14:paraId="75F6A50E" w14:textId="77777777" w:rsidR="00697431" w:rsidRDefault="00697431" w:rsidP="00697431">
            <w:pPr>
              <w:pStyle w:val="NoSpacing"/>
            </w:pPr>
          </w:p>
        </w:tc>
        <w:tc>
          <w:tcPr>
            <w:tcW w:w="2940" w:type="pct"/>
          </w:tcPr>
          <w:p w14:paraId="122710A9" w14:textId="26483D00" w:rsidR="00697431" w:rsidRDefault="00697431" w:rsidP="00697431">
            <w:pPr>
              <w:pStyle w:val="NoSpacing"/>
            </w:pPr>
            <w:r>
              <w:t>°F</w:t>
            </w:r>
          </w:p>
        </w:tc>
      </w:tr>
      <w:tr w:rsidR="00697431" w14:paraId="00B0C470" w14:textId="77777777" w:rsidTr="00D75F2D">
        <w:tc>
          <w:tcPr>
            <w:tcW w:w="2060" w:type="pct"/>
          </w:tcPr>
          <w:p w14:paraId="69C54358" w14:textId="27E3387D" w:rsidR="00697431" w:rsidRDefault="00697431" w:rsidP="00697431">
            <w:pPr>
              <w:pStyle w:val="NoSpacing"/>
            </w:pPr>
            <w:r>
              <w:t>System Pressure Rating</w:t>
            </w:r>
          </w:p>
        </w:tc>
        <w:tc>
          <w:tcPr>
            <w:tcW w:w="2940" w:type="pct"/>
          </w:tcPr>
          <w:p w14:paraId="4FB57E07" w14:textId="79EB2DA1" w:rsidR="00697431" w:rsidRDefault="00697431" w:rsidP="00697431">
            <w:pPr>
              <w:pStyle w:val="NoSpacing"/>
            </w:pPr>
            <w:r>
              <w:t>Barg</w:t>
            </w:r>
          </w:p>
        </w:tc>
      </w:tr>
      <w:tr w:rsidR="00697431" w14:paraId="6D706234" w14:textId="77777777" w:rsidTr="00D75F2D">
        <w:tc>
          <w:tcPr>
            <w:tcW w:w="2060" w:type="pct"/>
          </w:tcPr>
          <w:p w14:paraId="71D73C9D" w14:textId="77777777" w:rsidR="00697431" w:rsidRDefault="00697431" w:rsidP="00697431">
            <w:pPr>
              <w:pStyle w:val="NoSpacing"/>
            </w:pPr>
          </w:p>
        </w:tc>
        <w:tc>
          <w:tcPr>
            <w:tcW w:w="2940" w:type="pct"/>
          </w:tcPr>
          <w:p w14:paraId="693D3D95" w14:textId="39323AA2" w:rsidR="00697431" w:rsidRDefault="00697431" w:rsidP="00697431">
            <w:pPr>
              <w:pStyle w:val="NoSpacing"/>
            </w:pPr>
            <w:r>
              <w:t>psig</w:t>
            </w:r>
          </w:p>
        </w:tc>
      </w:tr>
      <w:tr w:rsidR="00697431" w14:paraId="0EC6E36A" w14:textId="77777777" w:rsidTr="00D75F2D">
        <w:tc>
          <w:tcPr>
            <w:tcW w:w="2060" w:type="pct"/>
          </w:tcPr>
          <w:p w14:paraId="52905A77" w14:textId="6EBBF048" w:rsidR="00697431" w:rsidRDefault="00697431" w:rsidP="00697431">
            <w:pPr>
              <w:pStyle w:val="NoSpacing"/>
            </w:pPr>
            <w:r>
              <w:t>Notes:</w:t>
            </w:r>
          </w:p>
        </w:tc>
        <w:tc>
          <w:tcPr>
            <w:tcW w:w="2940" w:type="pct"/>
          </w:tcPr>
          <w:p w14:paraId="42E3EE8B" w14:textId="77777777" w:rsidR="00BB7BD6" w:rsidRDefault="00BB7BD6" w:rsidP="001F2EE5">
            <w:pPr>
              <w:jc w:val="both"/>
              <w:rPr>
                <w:rFonts w:ascii="Verdana" w:hAnsi="Verdana"/>
              </w:rPr>
            </w:pPr>
          </w:p>
          <w:p w14:paraId="06EB5FCD" w14:textId="3BAD7FAB" w:rsidR="001F2EE5" w:rsidRPr="001F2EE5" w:rsidRDefault="001F2EE5" w:rsidP="001F2EE5">
            <w:pPr>
              <w:jc w:val="both"/>
              <w:rPr>
                <w:rFonts w:ascii="Verdana" w:hAnsi="Verdana"/>
              </w:rPr>
            </w:pPr>
          </w:p>
        </w:tc>
      </w:tr>
    </w:tbl>
    <w:p w14:paraId="08851AC8" w14:textId="2C92C7A2" w:rsidR="00BB7BD6" w:rsidRDefault="00EE2326" w:rsidP="00C02556">
      <w:pPr>
        <w:pStyle w:val="Caption"/>
        <w:jc w:val="center"/>
        <w:rPr>
          <w:rFonts w:ascii="Verdana" w:hAnsi="Verdana"/>
          <w:b w:val="0"/>
          <w:bCs w:val="0"/>
          <w:color w:val="0432FF"/>
          <w:sz w:val="22"/>
          <w:szCs w:val="22"/>
        </w:rPr>
      </w:pPr>
      <w:r w:rsidRPr="00B70998">
        <w:rPr>
          <w:rFonts w:ascii="Verdana" w:hAnsi="Verdana"/>
          <w:b w:val="0"/>
          <w:bCs w:val="0"/>
          <w:color w:val="0432FF"/>
          <w:sz w:val="22"/>
          <w:szCs w:val="22"/>
        </w:rPr>
        <w:t xml:space="preserve">Table </w:t>
      </w:r>
      <w:r w:rsidRPr="00B70998">
        <w:rPr>
          <w:rFonts w:ascii="Verdana" w:hAnsi="Verdana"/>
          <w:b w:val="0"/>
          <w:bCs w:val="0"/>
          <w:color w:val="0432FF"/>
          <w:sz w:val="22"/>
          <w:szCs w:val="22"/>
        </w:rPr>
        <w:fldChar w:fldCharType="begin"/>
      </w:r>
      <w:r w:rsidRPr="00B70998">
        <w:rPr>
          <w:rFonts w:ascii="Verdana" w:hAnsi="Verdana"/>
          <w:b w:val="0"/>
          <w:bCs w:val="0"/>
          <w:color w:val="0432FF"/>
          <w:sz w:val="22"/>
          <w:szCs w:val="22"/>
        </w:rPr>
        <w:instrText xml:space="preserve"> SEQ Table \* ARABIC </w:instrText>
      </w:r>
      <w:r w:rsidRPr="00B70998">
        <w:rPr>
          <w:rFonts w:ascii="Verdana" w:hAnsi="Verdana"/>
          <w:b w:val="0"/>
          <w:bCs w:val="0"/>
          <w:color w:val="0432FF"/>
          <w:sz w:val="22"/>
          <w:szCs w:val="22"/>
        </w:rPr>
        <w:fldChar w:fldCharType="separate"/>
      </w:r>
      <w:r w:rsidR="006A38B9">
        <w:rPr>
          <w:rFonts w:ascii="Verdana" w:hAnsi="Verdana"/>
          <w:b w:val="0"/>
          <w:bCs w:val="0"/>
          <w:noProof/>
          <w:color w:val="0432FF"/>
          <w:sz w:val="22"/>
          <w:szCs w:val="22"/>
        </w:rPr>
        <w:t>1</w:t>
      </w:r>
      <w:r w:rsidRPr="00B70998">
        <w:rPr>
          <w:rFonts w:ascii="Verdana" w:hAnsi="Verdana"/>
          <w:b w:val="0"/>
          <w:bCs w:val="0"/>
          <w:color w:val="0432FF"/>
          <w:sz w:val="22"/>
          <w:szCs w:val="22"/>
        </w:rPr>
        <w:fldChar w:fldCharType="end"/>
      </w:r>
      <w:r w:rsidRPr="00B70998">
        <w:rPr>
          <w:rFonts w:ascii="Verdana" w:hAnsi="Verdana"/>
          <w:b w:val="0"/>
          <w:bCs w:val="0"/>
          <w:color w:val="0432FF"/>
          <w:sz w:val="22"/>
          <w:szCs w:val="22"/>
        </w:rPr>
        <w:t>:</w:t>
      </w:r>
      <w:r w:rsidR="009C6219">
        <w:rPr>
          <w:rFonts w:ascii="Verdana" w:hAnsi="Verdana"/>
          <w:b w:val="0"/>
          <w:bCs w:val="0"/>
          <w:color w:val="0432FF"/>
          <w:sz w:val="22"/>
          <w:szCs w:val="22"/>
        </w:rPr>
        <w:t xml:space="preserve"> Well Information</w:t>
      </w:r>
    </w:p>
    <w:p w14:paraId="10521854" w14:textId="75612912" w:rsidR="00697431" w:rsidRDefault="00697431" w:rsidP="00BB7BD6">
      <w:pPr>
        <w:pStyle w:val="Caption"/>
        <w:rPr>
          <w:rFonts w:ascii="Verdana" w:hAnsi="Verdana"/>
          <w:color w:val="0432FF"/>
          <w:sz w:val="22"/>
          <w:szCs w:val="22"/>
        </w:rPr>
      </w:pPr>
      <w:r>
        <w:rPr>
          <w:rFonts w:ascii="Verdana" w:hAnsi="Verdana"/>
          <w:color w:val="0432FF"/>
          <w:sz w:val="22"/>
          <w:szCs w:val="22"/>
        </w:rPr>
        <w:br w:type="page"/>
      </w:r>
    </w:p>
    <w:tbl>
      <w:tblPr>
        <w:tblStyle w:val="PPUK"/>
        <w:tblW w:w="0" w:type="auto"/>
        <w:tblLook w:val="04A0" w:firstRow="1" w:lastRow="0" w:firstColumn="1" w:lastColumn="0" w:noHBand="0" w:noVBand="1"/>
      </w:tblPr>
      <w:tblGrid>
        <w:gridCol w:w="2749"/>
        <w:gridCol w:w="2749"/>
        <w:gridCol w:w="2749"/>
      </w:tblGrid>
      <w:tr w:rsidR="00F123F3" w14:paraId="38D2EBAE" w14:textId="77777777" w:rsidTr="00F123F3">
        <w:tc>
          <w:tcPr>
            <w:tcW w:w="8247" w:type="dxa"/>
            <w:gridSpan w:val="3"/>
          </w:tcPr>
          <w:p w14:paraId="0799F830" w14:textId="530562F6" w:rsidR="00F123F3" w:rsidRDefault="00F123F3" w:rsidP="00F123F3">
            <w:pPr>
              <w:pStyle w:val="NoSpacing"/>
            </w:pPr>
            <w:r>
              <w:lastRenderedPageBreak/>
              <w:t>PVT</w:t>
            </w:r>
          </w:p>
        </w:tc>
      </w:tr>
      <w:tr w:rsidR="00F123F3" w14:paraId="761570DD" w14:textId="77777777" w:rsidTr="00F123F3">
        <w:tc>
          <w:tcPr>
            <w:tcW w:w="2749" w:type="dxa"/>
          </w:tcPr>
          <w:p w14:paraId="0EA84C6E" w14:textId="552A668F" w:rsidR="00F123F3" w:rsidRDefault="00F123F3" w:rsidP="00F123F3">
            <w:pPr>
              <w:pStyle w:val="NoSpacing"/>
            </w:pPr>
            <w:r>
              <w:t>Solution GOR</w:t>
            </w:r>
          </w:p>
        </w:tc>
        <w:tc>
          <w:tcPr>
            <w:tcW w:w="2749" w:type="dxa"/>
          </w:tcPr>
          <w:p w14:paraId="6988BFBF" w14:textId="40C72A40" w:rsidR="00F123F3" w:rsidRDefault="00F123F3" w:rsidP="00F123F3">
            <w:pPr>
              <w:pStyle w:val="NoSpacing"/>
            </w:pPr>
          </w:p>
        </w:tc>
        <w:tc>
          <w:tcPr>
            <w:tcW w:w="2749" w:type="dxa"/>
          </w:tcPr>
          <w:p w14:paraId="3E30ED89" w14:textId="6FB12DBB" w:rsidR="00F123F3" w:rsidRDefault="00F123F3" w:rsidP="00F123F3">
            <w:pPr>
              <w:pStyle w:val="NoSpacing"/>
            </w:pPr>
            <w:r>
              <w:t>scf/stb</w:t>
            </w:r>
          </w:p>
        </w:tc>
      </w:tr>
      <w:tr w:rsidR="00B84A96" w14:paraId="1004CE17" w14:textId="77777777" w:rsidTr="00F123F3">
        <w:tc>
          <w:tcPr>
            <w:tcW w:w="2749" w:type="dxa"/>
            <w:vMerge w:val="restart"/>
          </w:tcPr>
          <w:p w14:paraId="2F97D528" w14:textId="244DE140" w:rsidR="00B84A96" w:rsidRDefault="00B84A96" w:rsidP="00F123F3">
            <w:pPr>
              <w:pStyle w:val="NoSpacing"/>
            </w:pPr>
            <w:r>
              <w:t>Oil</w:t>
            </w:r>
          </w:p>
        </w:tc>
        <w:tc>
          <w:tcPr>
            <w:tcW w:w="2749" w:type="dxa"/>
          </w:tcPr>
          <w:p w14:paraId="6ED93792" w14:textId="33ACAD52" w:rsidR="00B84A96" w:rsidRPr="00BB7BD6" w:rsidRDefault="00B84A96" w:rsidP="00F123F3">
            <w:pPr>
              <w:pStyle w:val="NoSpacing"/>
            </w:pPr>
          </w:p>
        </w:tc>
        <w:tc>
          <w:tcPr>
            <w:tcW w:w="2749" w:type="dxa"/>
          </w:tcPr>
          <w:p w14:paraId="1E35C64A" w14:textId="06F77A80" w:rsidR="00B84A96" w:rsidRDefault="00B84A96" w:rsidP="00F123F3">
            <w:pPr>
              <w:pStyle w:val="NoSpacing"/>
            </w:pPr>
            <w:r>
              <w:t>°API</w:t>
            </w:r>
          </w:p>
        </w:tc>
      </w:tr>
      <w:tr w:rsidR="00B84A96" w14:paraId="61DCCF52" w14:textId="77777777" w:rsidTr="00F123F3">
        <w:tc>
          <w:tcPr>
            <w:tcW w:w="2749" w:type="dxa"/>
            <w:vMerge/>
          </w:tcPr>
          <w:p w14:paraId="0AF9B1F6" w14:textId="04CE52E9" w:rsidR="00B84A96" w:rsidRDefault="00B84A96" w:rsidP="00F123F3">
            <w:pPr>
              <w:pStyle w:val="NoSpacing"/>
            </w:pPr>
          </w:p>
        </w:tc>
        <w:tc>
          <w:tcPr>
            <w:tcW w:w="2749" w:type="dxa"/>
          </w:tcPr>
          <w:p w14:paraId="282CF3E0" w14:textId="0281F4FD" w:rsidR="00B84A96" w:rsidRPr="00BB7BD6" w:rsidRDefault="00B84A96" w:rsidP="00F123F3">
            <w:pPr>
              <w:pStyle w:val="NoSpacing"/>
            </w:pPr>
          </w:p>
        </w:tc>
        <w:tc>
          <w:tcPr>
            <w:tcW w:w="2749" w:type="dxa"/>
          </w:tcPr>
          <w:p w14:paraId="5F94931E" w14:textId="2CC457C0" w:rsidR="00B84A96" w:rsidRPr="00BB7BD6" w:rsidRDefault="00B84A96" w:rsidP="00F123F3">
            <w:pPr>
              <w:pStyle w:val="NoSpacing"/>
            </w:pPr>
            <w:r>
              <w:t>g/cm</w:t>
            </w:r>
            <w:r w:rsidRPr="00CC0D11">
              <w:rPr>
                <w:vertAlign w:val="superscript"/>
              </w:rPr>
              <w:t>3</w:t>
            </w:r>
            <w:r w:rsidR="00BB7BD6">
              <w:t xml:space="preserve"> @ S.C.</w:t>
            </w:r>
          </w:p>
        </w:tc>
      </w:tr>
      <w:tr w:rsidR="00BB7BD6" w14:paraId="2D0809F4" w14:textId="77777777" w:rsidTr="00F123F3">
        <w:tc>
          <w:tcPr>
            <w:tcW w:w="2749" w:type="dxa"/>
          </w:tcPr>
          <w:p w14:paraId="39498FCC" w14:textId="13EEA7BA" w:rsidR="00BB7BD6" w:rsidRDefault="00BB7BD6" w:rsidP="00F123F3">
            <w:pPr>
              <w:pStyle w:val="NoSpacing"/>
            </w:pPr>
            <w:r>
              <w:t>Pour Point</w:t>
            </w:r>
          </w:p>
        </w:tc>
        <w:tc>
          <w:tcPr>
            <w:tcW w:w="2749" w:type="dxa"/>
          </w:tcPr>
          <w:p w14:paraId="561E664A" w14:textId="4EA04B5A" w:rsidR="00BB7BD6" w:rsidRPr="00BB7BD6" w:rsidRDefault="00BB7BD6" w:rsidP="00F123F3">
            <w:pPr>
              <w:pStyle w:val="NoSpacing"/>
              <w:rPr>
                <w:highlight w:val="yellow"/>
              </w:rPr>
            </w:pPr>
          </w:p>
        </w:tc>
        <w:tc>
          <w:tcPr>
            <w:tcW w:w="2749" w:type="dxa"/>
          </w:tcPr>
          <w:p w14:paraId="67471546" w14:textId="4E9A1C25" w:rsidR="00BB7BD6" w:rsidRDefault="00BB7BD6" w:rsidP="00F123F3">
            <w:pPr>
              <w:pStyle w:val="NoSpacing"/>
            </w:pPr>
            <w:r>
              <w:t>°C (°F)</w:t>
            </w:r>
          </w:p>
        </w:tc>
      </w:tr>
      <w:tr w:rsidR="00F123F3" w14:paraId="760FCED0" w14:textId="77777777" w:rsidTr="00F123F3">
        <w:tc>
          <w:tcPr>
            <w:tcW w:w="2749" w:type="dxa"/>
          </w:tcPr>
          <w:p w14:paraId="23630D97" w14:textId="01D15E36" w:rsidR="00F123F3" w:rsidRDefault="00F123F3" w:rsidP="00F123F3">
            <w:pPr>
              <w:pStyle w:val="NoSpacing"/>
            </w:pPr>
            <w:r>
              <w:t>Gas Gravity</w:t>
            </w:r>
          </w:p>
        </w:tc>
        <w:tc>
          <w:tcPr>
            <w:tcW w:w="2749" w:type="dxa"/>
          </w:tcPr>
          <w:p w14:paraId="2A0D2D67" w14:textId="76779370" w:rsidR="00F123F3" w:rsidRDefault="00F123F3" w:rsidP="00F123F3">
            <w:pPr>
              <w:pStyle w:val="NoSpacing"/>
            </w:pPr>
          </w:p>
        </w:tc>
        <w:tc>
          <w:tcPr>
            <w:tcW w:w="2749" w:type="dxa"/>
          </w:tcPr>
          <w:p w14:paraId="56939033" w14:textId="185EFB9C" w:rsidR="00F123F3" w:rsidRDefault="00F123F3" w:rsidP="00F123F3">
            <w:pPr>
              <w:pStyle w:val="NoSpacing"/>
            </w:pPr>
            <w:r>
              <w:t>Spec. Gravity</w:t>
            </w:r>
          </w:p>
        </w:tc>
      </w:tr>
      <w:tr w:rsidR="00F123F3" w14:paraId="51C8A7A7" w14:textId="77777777" w:rsidTr="00F123F3">
        <w:tc>
          <w:tcPr>
            <w:tcW w:w="2749" w:type="dxa"/>
          </w:tcPr>
          <w:p w14:paraId="577DFD0B" w14:textId="1DF1098F" w:rsidR="00F123F3" w:rsidRDefault="00F123F3" w:rsidP="00F123F3">
            <w:pPr>
              <w:pStyle w:val="NoSpacing"/>
            </w:pPr>
            <w:r>
              <w:t>Water Salinity</w:t>
            </w:r>
          </w:p>
        </w:tc>
        <w:tc>
          <w:tcPr>
            <w:tcW w:w="2749" w:type="dxa"/>
          </w:tcPr>
          <w:p w14:paraId="17617606" w14:textId="64601510" w:rsidR="00F123F3" w:rsidRDefault="00F123F3" w:rsidP="00F123F3">
            <w:pPr>
              <w:pStyle w:val="NoSpacing"/>
            </w:pPr>
          </w:p>
        </w:tc>
        <w:tc>
          <w:tcPr>
            <w:tcW w:w="2749" w:type="dxa"/>
          </w:tcPr>
          <w:p w14:paraId="10F994A8" w14:textId="51D649E7" w:rsidR="00F123F3" w:rsidRDefault="00F123F3" w:rsidP="00F123F3">
            <w:pPr>
              <w:pStyle w:val="NoSpacing"/>
            </w:pPr>
            <w:r>
              <w:t>ppmv</w:t>
            </w:r>
          </w:p>
        </w:tc>
      </w:tr>
      <w:tr w:rsidR="00D30B9D" w14:paraId="307FFC1C" w14:textId="77777777" w:rsidTr="00F123F3">
        <w:tc>
          <w:tcPr>
            <w:tcW w:w="2749" w:type="dxa"/>
          </w:tcPr>
          <w:p w14:paraId="2A99B8E0" w14:textId="11A76563" w:rsidR="00D30B9D" w:rsidRDefault="00D30B9D" w:rsidP="00F123F3">
            <w:pPr>
              <w:pStyle w:val="NoSpacing"/>
            </w:pPr>
            <w:r>
              <w:t>Water Density</w:t>
            </w:r>
          </w:p>
        </w:tc>
        <w:tc>
          <w:tcPr>
            <w:tcW w:w="2749" w:type="dxa"/>
          </w:tcPr>
          <w:p w14:paraId="66562923" w14:textId="77777777" w:rsidR="00D30B9D" w:rsidRDefault="00D30B9D" w:rsidP="00F123F3">
            <w:pPr>
              <w:pStyle w:val="NoSpacing"/>
            </w:pPr>
          </w:p>
        </w:tc>
        <w:tc>
          <w:tcPr>
            <w:tcW w:w="2749" w:type="dxa"/>
          </w:tcPr>
          <w:p w14:paraId="127513A9" w14:textId="536BDC59" w:rsidR="00D30B9D" w:rsidRDefault="00D30B9D" w:rsidP="00F123F3">
            <w:pPr>
              <w:pStyle w:val="NoSpacing"/>
            </w:pPr>
            <w:r>
              <w:t>kg/m</w:t>
            </w:r>
            <w:r w:rsidRPr="00D30B9D">
              <w:rPr>
                <w:vertAlign w:val="superscript"/>
              </w:rPr>
              <w:t>3</w:t>
            </w:r>
          </w:p>
        </w:tc>
      </w:tr>
      <w:tr w:rsidR="00F123F3" w14:paraId="36F64054" w14:textId="77777777" w:rsidTr="00F123F3">
        <w:tc>
          <w:tcPr>
            <w:tcW w:w="2749" w:type="dxa"/>
          </w:tcPr>
          <w:p w14:paraId="19D49B78" w14:textId="7B334650" w:rsidR="00F123F3" w:rsidRPr="00B92DFD" w:rsidRDefault="00F123F3" w:rsidP="00F123F3">
            <w:pPr>
              <w:pStyle w:val="NoSpacing"/>
            </w:pPr>
            <w:r w:rsidRPr="00B92DFD">
              <w:t>Mole % H</w:t>
            </w:r>
            <w:r w:rsidRPr="00B92DFD">
              <w:rPr>
                <w:vertAlign w:val="subscript"/>
              </w:rPr>
              <w:t>2</w:t>
            </w:r>
            <w:r w:rsidRPr="00B92DFD">
              <w:t>S</w:t>
            </w:r>
          </w:p>
        </w:tc>
        <w:tc>
          <w:tcPr>
            <w:tcW w:w="2749" w:type="dxa"/>
          </w:tcPr>
          <w:p w14:paraId="0C5D105B" w14:textId="5514FDDF" w:rsidR="00F123F3" w:rsidRPr="00B92DFD" w:rsidRDefault="00F123F3" w:rsidP="00F123F3">
            <w:pPr>
              <w:pStyle w:val="NoSpacing"/>
            </w:pPr>
          </w:p>
        </w:tc>
        <w:tc>
          <w:tcPr>
            <w:tcW w:w="2749" w:type="dxa"/>
          </w:tcPr>
          <w:p w14:paraId="69492AA7" w14:textId="02ABCEDF" w:rsidR="00F123F3" w:rsidRDefault="00F123F3" w:rsidP="00F123F3">
            <w:pPr>
              <w:pStyle w:val="NoSpacing"/>
            </w:pPr>
            <w:r>
              <w:t>%</w:t>
            </w:r>
          </w:p>
        </w:tc>
      </w:tr>
      <w:tr w:rsidR="00F123F3" w14:paraId="16779DB2" w14:textId="77777777" w:rsidTr="00F123F3">
        <w:tc>
          <w:tcPr>
            <w:tcW w:w="2749" w:type="dxa"/>
          </w:tcPr>
          <w:p w14:paraId="200EB36E" w14:textId="59923897" w:rsidR="00F123F3" w:rsidRPr="00B92DFD" w:rsidRDefault="00F123F3" w:rsidP="00F123F3">
            <w:pPr>
              <w:pStyle w:val="NoSpacing"/>
            </w:pPr>
            <w:r w:rsidRPr="00B92DFD">
              <w:t>Mole % CO</w:t>
            </w:r>
            <w:r w:rsidRPr="00B92DFD">
              <w:rPr>
                <w:vertAlign w:val="subscript"/>
              </w:rPr>
              <w:t>2</w:t>
            </w:r>
          </w:p>
        </w:tc>
        <w:tc>
          <w:tcPr>
            <w:tcW w:w="2749" w:type="dxa"/>
          </w:tcPr>
          <w:p w14:paraId="6F063F6D" w14:textId="215C45E8" w:rsidR="00F123F3" w:rsidRPr="00B92DFD" w:rsidRDefault="00F123F3" w:rsidP="00F123F3">
            <w:pPr>
              <w:pStyle w:val="NoSpacing"/>
            </w:pPr>
          </w:p>
        </w:tc>
        <w:tc>
          <w:tcPr>
            <w:tcW w:w="2749" w:type="dxa"/>
          </w:tcPr>
          <w:p w14:paraId="5DBC28D7" w14:textId="142C0247" w:rsidR="00F123F3" w:rsidRDefault="00F123F3" w:rsidP="00F123F3">
            <w:pPr>
              <w:pStyle w:val="NoSpacing"/>
            </w:pPr>
            <w:r>
              <w:t>%</w:t>
            </w:r>
          </w:p>
        </w:tc>
      </w:tr>
      <w:tr w:rsidR="00F123F3" w14:paraId="19E1B4B5" w14:textId="77777777" w:rsidTr="00F123F3">
        <w:tc>
          <w:tcPr>
            <w:tcW w:w="2749" w:type="dxa"/>
          </w:tcPr>
          <w:p w14:paraId="68FBA8B6" w14:textId="43CF4C38" w:rsidR="00F123F3" w:rsidRPr="00B92DFD" w:rsidRDefault="00F123F3" w:rsidP="00F123F3">
            <w:pPr>
              <w:pStyle w:val="NoSpacing"/>
            </w:pPr>
            <w:r w:rsidRPr="00B92DFD">
              <w:t>Mole % N</w:t>
            </w:r>
            <w:r w:rsidRPr="00B92DFD">
              <w:rPr>
                <w:vertAlign w:val="subscript"/>
              </w:rPr>
              <w:t>2</w:t>
            </w:r>
          </w:p>
        </w:tc>
        <w:tc>
          <w:tcPr>
            <w:tcW w:w="2749" w:type="dxa"/>
          </w:tcPr>
          <w:p w14:paraId="1984451B" w14:textId="6BF28C5A" w:rsidR="00F123F3" w:rsidRPr="00B92DFD" w:rsidRDefault="00F123F3" w:rsidP="00F123F3">
            <w:pPr>
              <w:pStyle w:val="NoSpacing"/>
            </w:pPr>
          </w:p>
        </w:tc>
        <w:tc>
          <w:tcPr>
            <w:tcW w:w="2749" w:type="dxa"/>
          </w:tcPr>
          <w:p w14:paraId="025BE15F" w14:textId="77601949" w:rsidR="00F123F3" w:rsidRDefault="00F123F3" w:rsidP="00F123F3">
            <w:pPr>
              <w:pStyle w:val="NoSpacing"/>
            </w:pPr>
            <w:r>
              <w:t>%</w:t>
            </w:r>
          </w:p>
        </w:tc>
      </w:tr>
      <w:tr w:rsidR="00CC0D11" w14:paraId="74DBC3A3" w14:textId="77777777" w:rsidTr="00A9634F">
        <w:tc>
          <w:tcPr>
            <w:tcW w:w="2749" w:type="dxa"/>
          </w:tcPr>
          <w:p w14:paraId="78BA2C94" w14:textId="2E12F59A" w:rsidR="00CC0D11" w:rsidRPr="00B92DFD" w:rsidRDefault="00CC0D11" w:rsidP="00F123F3">
            <w:pPr>
              <w:pStyle w:val="NoSpacing"/>
            </w:pPr>
            <w:r>
              <w:t>Notes:</w:t>
            </w:r>
          </w:p>
        </w:tc>
        <w:tc>
          <w:tcPr>
            <w:tcW w:w="5498" w:type="dxa"/>
            <w:gridSpan w:val="2"/>
          </w:tcPr>
          <w:p w14:paraId="7CCEB318" w14:textId="77777777" w:rsidR="00B84A96" w:rsidRDefault="00B84A96" w:rsidP="001F2EE5">
            <w:pPr>
              <w:jc w:val="both"/>
            </w:pPr>
          </w:p>
          <w:p w14:paraId="409D7D46" w14:textId="0DAD235E" w:rsidR="001F2EE5" w:rsidRPr="001F2EE5" w:rsidRDefault="001F2EE5" w:rsidP="001F2EE5">
            <w:pPr>
              <w:jc w:val="both"/>
            </w:pPr>
          </w:p>
        </w:tc>
      </w:tr>
    </w:tbl>
    <w:p w14:paraId="04409825" w14:textId="589D91AA" w:rsidR="00BB7BD6" w:rsidRPr="001F2EE5" w:rsidRDefault="004A2933" w:rsidP="001F2EE5">
      <w:pPr>
        <w:pStyle w:val="Caption"/>
        <w:jc w:val="center"/>
        <w:rPr>
          <w:rFonts w:ascii="Verdana" w:hAnsi="Verdana"/>
          <w:b w:val="0"/>
          <w:bCs w:val="0"/>
          <w:color w:val="0432FF"/>
          <w:sz w:val="22"/>
          <w:szCs w:val="22"/>
        </w:rPr>
      </w:pPr>
      <w:r w:rsidRPr="00B70998">
        <w:rPr>
          <w:rFonts w:ascii="Verdana" w:hAnsi="Verdana"/>
          <w:b w:val="0"/>
          <w:bCs w:val="0"/>
          <w:color w:val="0432FF"/>
          <w:sz w:val="22"/>
          <w:szCs w:val="22"/>
        </w:rPr>
        <w:t xml:space="preserve">Table </w:t>
      </w:r>
      <w:r w:rsidRPr="00B70998">
        <w:rPr>
          <w:rFonts w:ascii="Verdana" w:hAnsi="Verdana"/>
          <w:b w:val="0"/>
          <w:bCs w:val="0"/>
          <w:color w:val="0432FF"/>
          <w:sz w:val="22"/>
          <w:szCs w:val="22"/>
        </w:rPr>
        <w:fldChar w:fldCharType="begin"/>
      </w:r>
      <w:r w:rsidRPr="00B70998">
        <w:rPr>
          <w:rFonts w:ascii="Verdana" w:hAnsi="Verdana"/>
          <w:b w:val="0"/>
          <w:bCs w:val="0"/>
          <w:color w:val="0432FF"/>
          <w:sz w:val="22"/>
          <w:szCs w:val="22"/>
        </w:rPr>
        <w:instrText xml:space="preserve"> SEQ Table \* ARABIC </w:instrText>
      </w:r>
      <w:r w:rsidRPr="00B70998">
        <w:rPr>
          <w:rFonts w:ascii="Verdana" w:hAnsi="Verdana"/>
          <w:b w:val="0"/>
          <w:bCs w:val="0"/>
          <w:color w:val="0432FF"/>
          <w:sz w:val="22"/>
          <w:szCs w:val="22"/>
        </w:rPr>
        <w:fldChar w:fldCharType="separate"/>
      </w:r>
      <w:r w:rsidR="006A38B9">
        <w:rPr>
          <w:rFonts w:ascii="Verdana" w:hAnsi="Verdana"/>
          <w:b w:val="0"/>
          <w:bCs w:val="0"/>
          <w:noProof/>
          <w:color w:val="0432FF"/>
          <w:sz w:val="22"/>
          <w:szCs w:val="22"/>
        </w:rPr>
        <w:t>2</w:t>
      </w:r>
      <w:r w:rsidRPr="00B70998">
        <w:rPr>
          <w:rFonts w:ascii="Verdana" w:hAnsi="Verdana"/>
          <w:b w:val="0"/>
          <w:bCs w:val="0"/>
          <w:color w:val="0432FF"/>
          <w:sz w:val="22"/>
          <w:szCs w:val="22"/>
        </w:rPr>
        <w:fldChar w:fldCharType="end"/>
      </w:r>
      <w:r w:rsidRPr="00B70998">
        <w:rPr>
          <w:rFonts w:ascii="Verdana" w:hAnsi="Verdana"/>
          <w:b w:val="0"/>
          <w:bCs w:val="0"/>
          <w:color w:val="0432FF"/>
          <w:sz w:val="22"/>
          <w:szCs w:val="22"/>
        </w:rPr>
        <w:t xml:space="preserve">: </w:t>
      </w:r>
      <w:r>
        <w:rPr>
          <w:rFonts w:ascii="Verdana" w:hAnsi="Verdana"/>
          <w:b w:val="0"/>
          <w:bCs w:val="0"/>
          <w:color w:val="0432FF"/>
          <w:sz w:val="22"/>
          <w:szCs w:val="22"/>
        </w:rPr>
        <w:t>PVT</w:t>
      </w:r>
    </w:p>
    <w:tbl>
      <w:tblPr>
        <w:tblStyle w:val="PPUK"/>
        <w:tblW w:w="0" w:type="auto"/>
        <w:tblLook w:val="04A0" w:firstRow="1" w:lastRow="0" w:firstColumn="1" w:lastColumn="0" w:noHBand="0" w:noVBand="1"/>
      </w:tblPr>
      <w:tblGrid>
        <w:gridCol w:w="2749"/>
        <w:gridCol w:w="2749"/>
        <w:gridCol w:w="2749"/>
      </w:tblGrid>
      <w:tr w:rsidR="00BB7BD6" w14:paraId="469E104C" w14:textId="77777777" w:rsidTr="003C74A8">
        <w:tc>
          <w:tcPr>
            <w:tcW w:w="8247" w:type="dxa"/>
            <w:gridSpan w:val="3"/>
          </w:tcPr>
          <w:p w14:paraId="33C278B9" w14:textId="39B831FA" w:rsidR="00BB7BD6" w:rsidRDefault="00BB7BD6" w:rsidP="003C74A8">
            <w:pPr>
              <w:pStyle w:val="NoSpacing"/>
            </w:pPr>
            <w:r>
              <w:t>Well Test</w:t>
            </w:r>
            <w:r w:rsidR="001F2EE5">
              <w:t xml:space="preserve"> (if applicable):</w:t>
            </w:r>
          </w:p>
        </w:tc>
      </w:tr>
      <w:tr w:rsidR="00BB7BD6" w14:paraId="33FAF0C4" w14:textId="77777777" w:rsidTr="003C74A8">
        <w:tc>
          <w:tcPr>
            <w:tcW w:w="2749" w:type="dxa"/>
          </w:tcPr>
          <w:p w14:paraId="38E40B34" w14:textId="77777777" w:rsidR="00BB7BD6" w:rsidRDefault="00BB7BD6" w:rsidP="003C74A8">
            <w:pPr>
              <w:pStyle w:val="NoSpacing"/>
            </w:pPr>
            <w:r>
              <w:t>Top Interval</w:t>
            </w:r>
          </w:p>
        </w:tc>
        <w:tc>
          <w:tcPr>
            <w:tcW w:w="2749" w:type="dxa"/>
          </w:tcPr>
          <w:p w14:paraId="1F8E8A55" w14:textId="1DA9FBE9" w:rsidR="00BB7BD6" w:rsidRDefault="00BB7BD6" w:rsidP="003C74A8">
            <w:pPr>
              <w:pStyle w:val="NoSpacing"/>
            </w:pPr>
          </w:p>
        </w:tc>
        <w:tc>
          <w:tcPr>
            <w:tcW w:w="2749" w:type="dxa"/>
          </w:tcPr>
          <w:p w14:paraId="3A5D9A73" w14:textId="77777777" w:rsidR="00BB7BD6" w:rsidRDefault="00BB7BD6" w:rsidP="003C74A8">
            <w:pPr>
              <w:pStyle w:val="NoSpacing"/>
            </w:pPr>
            <w:r>
              <w:t>ftMDbrt</w:t>
            </w:r>
          </w:p>
        </w:tc>
      </w:tr>
      <w:tr w:rsidR="00BB7BD6" w14:paraId="3D758126" w14:textId="77777777" w:rsidTr="003C74A8">
        <w:tc>
          <w:tcPr>
            <w:tcW w:w="2749" w:type="dxa"/>
          </w:tcPr>
          <w:p w14:paraId="3CF35184" w14:textId="77777777" w:rsidR="00BB7BD6" w:rsidRDefault="00BB7BD6" w:rsidP="003C74A8">
            <w:pPr>
              <w:pStyle w:val="NoSpacing"/>
            </w:pPr>
            <w:r>
              <w:t>Bottom Interval</w:t>
            </w:r>
          </w:p>
        </w:tc>
        <w:tc>
          <w:tcPr>
            <w:tcW w:w="2749" w:type="dxa"/>
          </w:tcPr>
          <w:p w14:paraId="5D8B0546" w14:textId="1D31D4D7" w:rsidR="00BB7BD6" w:rsidRDefault="00BB7BD6" w:rsidP="003C74A8">
            <w:pPr>
              <w:pStyle w:val="NoSpacing"/>
            </w:pPr>
          </w:p>
        </w:tc>
        <w:tc>
          <w:tcPr>
            <w:tcW w:w="2749" w:type="dxa"/>
          </w:tcPr>
          <w:p w14:paraId="395643D8" w14:textId="77777777" w:rsidR="00BB7BD6" w:rsidRDefault="00BB7BD6" w:rsidP="003C74A8">
            <w:pPr>
              <w:pStyle w:val="NoSpacing"/>
            </w:pPr>
            <w:r>
              <w:t>ftMDbrt</w:t>
            </w:r>
          </w:p>
        </w:tc>
      </w:tr>
      <w:tr w:rsidR="00BB7BD6" w14:paraId="2E981688" w14:textId="77777777" w:rsidTr="003C74A8">
        <w:tc>
          <w:tcPr>
            <w:tcW w:w="2749" w:type="dxa"/>
            <w:vMerge w:val="restart"/>
          </w:tcPr>
          <w:p w14:paraId="5FE853D0" w14:textId="77777777" w:rsidR="00BB7BD6" w:rsidRDefault="00BB7BD6" w:rsidP="003C74A8">
            <w:pPr>
              <w:pStyle w:val="NoSpacing"/>
            </w:pPr>
            <w:r>
              <w:t>Length</w:t>
            </w:r>
          </w:p>
        </w:tc>
        <w:tc>
          <w:tcPr>
            <w:tcW w:w="2749" w:type="dxa"/>
          </w:tcPr>
          <w:p w14:paraId="6EE43790" w14:textId="1BBF029E" w:rsidR="00BB7BD6" w:rsidRDefault="00BB7BD6" w:rsidP="003C74A8">
            <w:pPr>
              <w:pStyle w:val="NoSpacing"/>
            </w:pPr>
          </w:p>
        </w:tc>
        <w:tc>
          <w:tcPr>
            <w:tcW w:w="2749" w:type="dxa"/>
          </w:tcPr>
          <w:p w14:paraId="443489D2" w14:textId="074C4FE7" w:rsidR="00BB7BD6" w:rsidRDefault="00BB7BD6" w:rsidP="003C74A8">
            <w:pPr>
              <w:pStyle w:val="NoSpacing"/>
            </w:pPr>
            <w:r>
              <w:t>ftMD gross</w:t>
            </w:r>
          </w:p>
        </w:tc>
      </w:tr>
      <w:tr w:rsidR="00BB7BD6" w14:paraId="30DD93CE" w14:textId="77777777" w:rsidTr="003C74A8">
        <w:tc>
          <w:tcPr>
            <w:tcW w:w="2749" w:type="dxa"/>
            <w:vMerge/>
          </w:tcPr>
          <w:p w14:paraId="01D364D2" w14:textId="77777777" w:rsidR="00BB7BD6" w:rsidRDefault="00BB7BD6" w:rsidP="003C74A8">
            <w:pPr>
              <w:pStyle w:val="NoSpacing"/>
            </w:pPr>
          </w:p>
        </w:tc>
        <w:tc>
          <w:tcPr>
            <w:tcW w:w="2749" w:type="dxa"/>
          </w:tcPr>
          <w:p w14:paraId="25CF85E9" w14:textId="09D417F5" w:rsidR="00BB7BD6" w:rsidRDefault="00BB7BD6" w:rsidP="003C74A8">
            <w:pPr>
              <w:pStyle w:val="NoSpacing"/>
            </w:pPr>
          </w:p>
        </w:tc>
        <w:tc>
          <w:tcPr>
            <w:tcW w:w="2749" w:type="dxa"/>
          </w:tcPr>
          <w:p w14:paraId="25510946" w14:textId="07B2C19F" w:rsidR="00BB7BD6" w:rsidRDefault="00BB7BD6" w:rsidP="003C74A8">
            <w:pPr>
              <w:pStyle w:val="NoSpacing"/>
            </w:pPr>
            <w:r>
              <w:t>ftMD net</w:t>
            </w:r>
          </w:p>
        </w:tc>
      </w:tr>
      <w:tr w:rsidR="00943AC4" w14:paraId="13E23E65" w14:textId="77777777" w:rsidTr="003C74A8">
        <w:tc>
          <w:tcPr>
            <w:tcW w:w="2749" w:type="dxa"/>
            <w:vMerge w:val="restart"/>
          </w:tcPr>
          <w:p w14:paraId="0EB9540F" w14:textId="2269323D" w:rsidR="00943AC4" w:rsidRPr="00A15D56" w:rsidRDefault="00943AC4" w:rsidP="00943AC4">
            <w:pPr>
              <w:pStyle w:val="NoSpacing"/>
            </w:pPr>
            <w:r w:rsidRPr="00A15D56">
              <w:t>Reservoir Pressure (Assay)</w:t>
            </w:r>
          </w:p>
        </w:tc>
        <w:tc>
          <w:tcPr>
            <w:tcW w:w="2749" w:type="dxa"/>
          </w:tcPr>
          <w:p w14:paraId="76DA769F" w14:textId="28A7BA18" w:rsidR="00943AC4" w:rsidRPr="00A15D56" w:rsidRDefault="00943AC4" w:rsidP="00943AC4">
            <w:pPr>
              <w:pStyle w:val="NoSpacing"/>
            </w:pPr>
          </w:p>
        </w:tc>
        <w:tc>
          <w:tcPr>
            <w:tcW w:w="2749" w:type="dxa"/>
          </w:tcPr>
          <w:p w14:paraId="3605B44A" w14:textId="3B7B4AB7" w:rsidR="00943AC4" w:rsidRDefault="00943AC4" w:rsidP="00943AC4">
            <w:pPr>
              <w:pStyle w:val="NoSpacing"/>
            </w:pPr>
            <w:r>
              <w:t>Bara</w:t>
            </w:r>
          </w:p>
        </w:tc>
      </w:tr>
      <w:tr w:rsidR="00943AC4" w14:paraId="052C46DE" w14:textId="77777777" w:rsidTr="003C74A8">
        <w:tc>
          <w:tcPr>
            <w:tcW w:w="2749" w:type="dxa"/>
            <w:vMerge/>
          </w:tcPr>
          <w:p w14:paraId="51BE76EA" w14:textId="44521407" w:rsidR="00943AC4" w:rsidRPr="00A15D56" w:rsidRDefault="00943AC4" w:rsidP="00943AC4">
            <w:pPr>
              <w:pStyle w:val="NoSpacing"/>
            </w:pPr>
          </w:p>
        </w:tc>
        <w:tc>
          <w:tcPr>
            <w:tcW w:w="2749" w:type="dxa"/>
          </w:tcPr>
          <w:p w14:paraId="12E4CB2C" w14:textId="459AE503" w:rsidR="00943AC4" w:rsidRPr="00A15D56" w:rsidRDefault="00943AC4" w:rsidP="00943AC4">
            <w:pPr>
              <w:pStyle w:val="NoSpacing"/>
            </w:pPr>
          </w:p>
        </w:tc>
        <w:tc>
          <w:tcPr>
            <w:tcW w:w="2749" w:type="dxa"/>
          </w:tcPr>
          <w:p w14:paraId="6E531A7E" w14:textId="632BBC59" w:rsidR="00943AC4" w:rsidRDefault="00943AC4" w:rsidP="00943AC4">
            <w:pPr>
              <w:pStyle w:val="NoSpacing"/>
            </w:pPr>
            <w:r>
              <w:t>psia</w:t>
            </w:r>
          </w:p>
        </w:tc>
      </w:tr>
      <w:tr w:rsidR="00943AC4" w14:paraId="610FD61E" w14:textId="77777777" w:rsidTr="003C74A8">
        <w:tc>
          <w:tcPr>
            <w:tcW w:w="2749" w:type="dxa"/>
            <w:vMerge w:val="restart"/>
          </w:tcPr>
          <w:p w14:paraId="2C51853E" w14:textId="1FE57F3F" w:rsidR="00943AC4" w:rsidRPr="00A15D56" w:rsidRDefault="00943AC4" w:rsidP="00943AC4">
            <w:pPr>
              <w:pStyle w:val="NoSpacing"/>
            </w:pPr>
            <w:r w:rsidRPr="00A15D56">
              <w:t>Reservoir Temperature</w:t>
            </w:r>
          </w:p>
        </w:tc>
        <w:tc>
          <w:tcPr>
            <w:tcW w:w="2749" w:type="dxa"/>
          </w:tcPr>
          <w:p w14:paraId="4E716780" w14:textId="62508A11" w:rsidR="00943AC4" w:rsidRPr="00A15D56" w:rsidRDefault="00943AC4" w:rsidP="00943AC4">
            <w:pPr>
              <w:pStyle w:val="NoSpacing"/>
            </w:pPr>
          </w:p>
        </w:tc>
        <w:tc>
          <w:tcPr>
            <w:tcW w:w="2749" w:type="dxa"/>
          </w:tcPr>
          <w:p w14:paraId="6F9C7A61" w14:textId="77CA7CEF" w:rsidR="00943AC4" w:rsidRDefault="00943AC4" w:rsidP="00943AC4">
            <w:pPr>
              <w:pStyle w:val="NoSpacing"/>
            </w:pPr>
            <w:r>
              <w:t>°C</w:t>
            </w:r>
          </w:p>
        </w:tc>
      </w:tr>
      <w:tr w:rsidR="00943AC4" w14:paraId="75307AAB" w14:textId="77777777" w:rsidTr="003C74A8">
        <w:tc>
          <w:tcPr>
            <w:tcW w:w="2749" w:type="dxa"/>
            <w:vMerge/>
          </w:tcPr>
          <w:p w14:paraId="132CD903" w14:textId="77777777" w:rsidR="00943AC4" w:rsidRPr="00A15D56" w:rsidRDefault="00943AC4" w:rsidP="00943AC4">
            <w:pPr>
              <w:pStyle w:val="NoSpacing"/>
            </w:pPr>
          </w:p>
        </w:tc>
        <w:tc>
          <w:tcPr>
            <w:tcW w:w="2749" w:type="dxa"/>
          </w:tcPr>
          <w:p w14:paraId="3A8DF4BF" w14:textId="46CD902F" w:rsidR="00943AC4" w:rsidRPr="00A15D56" w:rsidRDefault="00943AC4" w:rsidP="00943AC4">
            <w:pPr>
              <w:pStyle w:val="NoSpacing"/>
            </w:pPr>
          </w:p>
        </w:tc>
        <w:tc>
          <w:tcPr>
            <w:tcW w:w="2749" w:type="dxa"/>
          </w:tcPr>
          <w:p w14:paraId="72F3271D" w14:textId="4AE6E0D3" w:rsidR="00943AC4" w:rsidRDefault="00943AC4" w:rsidP="00943AC4">
            <w:pPr>
              <w:pStyle w:val="NoSpacing"/>
            </w:pPr>
            <w:r>
              <w:t>°F</w:t>
            </w:r>
          </w:p>
        </w:tc>
      </w:tr>
      <w:tr w:rsidR="00943AC4" w14:paraId="3D24C82D" w14:textId="77777777" w:rsidTr="003C74A8">
        <w:tc>
          <w:tcPr>
            <w:tcW w:w="2749" w:type="dxa"/>
          </w:tcPr>
          <w:p w14:paraId="78E7A140" w14:textId="5E48AB16" w:rsidR="00943AC4" w:rsidRDefault="00943AC4" w:rsidP="00943AC4">
            <w:pPr>
              <w:pStyle w:val="NoSpacing"/>
            </w:pPr>
            <w:r>
              <w:t>Permeability (average)</w:t>
            </w:r>
          </w:p>
        </w:tc>
        <w:tc>
          <w:tcPr>
            <w:tcW w:w="2749" w:type="dxa"/>
          </w:tcPr>
          <w:p w14:paraId="6921FCFF" w14:textId="57212507" w:rsidR="00943AC4" w:rsidRDefault="00943AC4" w:rsidP="00943AC4">
            <w:pPr>
              <w:pStyle w:val="NoSpacing"/>
            </w:pPr>
          </w:p>
        </w:tc>
        <w:tc>
          <w:tcPr>
            <w:tcW w:w="2749" w:type="dxa"/>
          </w:tcPr>
          <w:p w14:paraId="57F3C04A" w14:textId="405A666D" w:rsidR="00943AC4" w:rsidRDefault="00943AC4" w:rsidP="00943AC4">
            <w:pPr>
              <w:pStyle w:val="NoSpacing"/>
            </w:pPr>
            <w:r>
              <w:t>mD</w:t>
            </w:r>
          </w:p>
        </w:tc>
      </w:tr>
      <w:tr w:rsidR="00943AC4" w14:paraId="0CC20966" w14:textId="77777777" w:rsidTr="003C74A8">
        <w:tc>
          <w:tcPr>
            <w:tcW w:w="2749" w:type="dxa"/>
          </w:tcPr>
          <w:p w14:paraId="0861B81A" w14:textId="035F77B7" w:rsidR="00943AC4" w:rsidRDefault="00943AC4" w:rsidP="00943AC4">
            <w:pPr>
              <w:pStyle w:val="NoSpacing"/>
            </w:pPr>
            <w:r>
              <w:t>GOR</w:t>
            </w:r>
          </w:p>
        </w:tc>
        <w:tc>
          <w:tcPr>
            <w:tcW w:w="2749" w:type="dxa"/>
          </w:tcPr>
          <w:p w14:paraId="27E07F29" w14:textId="2D966219" w:rsidR="00943AC4" w:rsidRDefault="00943AC4" w:rsidP="00943AC4">
            <w:pPr>
              <w:pStyle w:val="NoSpacing"/>
            </w:pPr>
          </w:p>
        </w:tc>
        <w:tc>
          <w:tcPr>
            <w:tcW w:w="2749" w:type="dxa"/>
          </w:tcPr>
          <w:p w14:paraId="6A7B06D5" w14:textId="276903B7" w:rsidR="00943AC4" w:rsidRDefault="00943AC4" w:rsidP="00943AC4">
            <w:pPr>
              <w:pStyle w:val="NoSpacing"/>
            </w:pPr>
            <w:r>
              <w:t>scf/stb</w:t>
            </w:r>
          </w:p>
        </w:tc>
      </w:tr>
      <w:tr w:rsidR="00943AC4" w14:paraId="3366BCB0" w14:textId="77777777" w:rsidTr="003C74A8">
        <w:tc>
          <w:tcPr>
            <w:tcW w:w="2749" w:type="dxa"/>
            <w:vMerge w:val="restart"/>
          </w:tcPr>
          <w:p w14:paraId="1BA51FB3" w14:textId="77777777" w:rsidR="00943AC4" w:rsidRDefault="00943AC4" w:rsidP="00943AC4">
            <w:pPr>
              <w:pStyle w:val="NoSpacing"/>
            </w:pPr>
            <w:r>
              <w:t>Oil</w:t>
            </w:r>
          </w:p>
        </w:tc>
        <w:tc>
          <w:tcPr>
            <w:tcW w:w="2749" w:type="dxa"/>
          </w:tcPr>
          <w:p w14:paraId="28BDC3A9" w14:textId="7D3E29C7" w:rsidR="00943AC4" w:rsidRDefault="00943AC4" w:rsidP="00943AC4">
            <w:pPr>
              <w:pStyle w:val="NoSpacing"/>
            </w:pPr>
          </w:p>
        </w:tc>
        <w:tc>
          <w:tcPr>
            <w:tcW w:w="2749" w:type="dxa"/>
          </w:tcPr>
          <w:p w14:paraId="1307F5A0" w14:textId="77777777" w:rsidR="00943AC4" w:rsidRDefault="00943AC4" w:rsidP="00943AC4">
            <w:pPr>
              <w:pStyle w:val="NoSpacing"/>
            </w:pPr>
            <w:r>
              <w:t>°API</w:t>
            </w:r>
          </w:p>
        </w:tc>
      </w:tr>
      <w:tr w:rsidR="00943AC4" w14:paraId="21CA80BC" w14:textId="77777777" w:rsidTr="003C74A8">
        <w:tc>
          <w:tcPr>
            <w:tcW w:w="2749" w:type="dxa"/>
            <w:vMerge/>
          </w:tcPr>
          <w:p w14:paraId="483FA817" w14:textId="77777777" w:rsidR="00943AC4" w:rsidRDefault="00943AC4" w:rsidP="00943AC4">
            <w:pPr>
              <w:pStyle w:val="NoSpacing"/>
            </w:pPr>
          </w:p>
        </w:tc>
        <w:tc>
          <w:tcPr>
            <w:tcW w:w="2749" w:type="dxa"/>
          </w:tcPr>
          <w:p w14:paraId="4D204356" w14:textId="54D5A92F" w:rsidR="00943AC4" w:rsidRDefault="00943AC4" w:rsidP="00943AC4">
            <w:pPr>
              <w:pStyle w:val="NoSpacing"/>
            </w:pPr>
          </w:p>
        </w:tc>
        <w:tc>
          <w:tcPr>
            <w:tcW w:w="2749" w:type="dxa"/>
          </w:tcPr>
          <w:p w14:paraId="69C410EF" w14:textId="42F5A618" w:rsidR="00943AC4" w:rsidRDefault="00943AC4" w:rsidP="00943AC4">
            <w:pPr>
              <w:pStyle w:val="NoSpacing"/>
            </w:pPr>
            <w:r>
              <w:t>g/cm</w:t>
            </w:r>
            <w:r w:rsidRPr="00BB7BD6">
              <w:rPr>
                <w:vertAlign w:val="superscript"/>
              </w:rPr>
              <w:t>3</w:t>
            </w:r>
          </w:p>
        </w:tc>
      </w:tr>
      <w:tr w:rsidR="00943AC4" w14:paraId="55C6F9CB" w14:textId="77777777" w:rsidTr="003C74A8">
        <w:tc>
          <w:tcPr>
            <w:tcW w:w="2749" w:type="dxa"/>
            <w:vMerge w:val="restart"/>
          </w:tcPr>
          <w:p w14:paraId="155B1E4D" w14:textId="77777777" w:rsidR="00943AC4" w:rsidRDefault="00943AC4" w:rsidP="00943AC4">
            <w:pPr>
              <w:pStyle w:val="NoSpacing"/>
            </w:pPr>
            <w:r>
              <w:t>Viscosity</w:t>
            </w:r>
          </w:p>
          <w:p w14:paraId="0761834F" w14:textId="0C27DFC9" w:rsidR="00943AC4" w:rsidRDefault="00943AC4" w:rsidP="00943AC4">
            <w:pPr>
              <w:pStyle w:val="NoSpacing"/>
            </w:pPr>
            <w:r>
              <w:t>(Assay)</w:t>
            </w:r>
          </w:p>
        </w:tc>
        <w:tc>
          <w:tcPr>
            <w:tcW w:w="2749" w:type="dxa"/>
          </w:tcPr>
          <w:p w14:paraId="42F7193C" w14:textId="23C84D83" w:rsidR="00943AC4" w:rsidRDefault="00943AC4" w:rsidP="00943AC4">
            <w:pPr>
              <w:pStyle w:val="NoSpacing"/>
            </w:pPr>
          </w:p>
        </w:tc>
        <w:tc>
          <w:tcPr>
            <w:tcW w:w="2749" w:type="dxa"/>
          </w:tcPr>
          <w:p w14:paraId="1C8FDABB" w14:textId="627209E5" w:rsidR="00943AC4" w:rsidRDefault="00943AC4" w:rsidP="00943AC4">
            <w:pPr>
              <w:pStyle w:val="NoSpacing"/>
            </w:pPr>
            <w:r>
              <w:t xml:space="preserve">cSt @ </w:t>
            </w:r>
            <w:r w:rsidR="00D30B9D">
              <w:t>X1</w:t>
            </w:r>
            <w:r>
              <w:t>°C (</w:t>
            </w:r>
            <w:r w:rsidR="00D30B9D">
              <w:t>Y1</w:t>
            </w:r>
            <w:r>
              <w:t>°F)</w:t>
            </w:r>
          </w:p>
        </w:tc>
      </w:tr>
      <w:tr w:rsidR="00943AC4" w14:paraId="68E00CDA" w14:textId="77777777" w:rsidTr="003C74A8">
        <w:tc>
          <w:tcPr>
            <w:tcW w:w="2749" w:type="dxa"/>
            <w:vMerge/>
          </w:tcPr>
          <w:p w14:paraId="12A71EF2" w14:textId="77777777" w:rsidR="00943AC4" w:rsidRDefault="00943AC4" w:rsidP="00943AC4">
            <w:pPr>
              <w:pStyle w:val="NoSpacing"/>
            </w:pPr>
          </w:p>
        </w:tc>
        <w:tc>
          <w:tcPr>
            <w:tcW w:w="2749" w:type="dxa"/>
          </w:tcPr>
          <w:p w14:paraId="305AD4D9" w14:textId="56526179" w:rsidR="00943AC4" w:rsidRDefault="00943AC4" w:rsidP="00943AC4">
            <w:pPr>
              <w:pStyle w:val="NoSpacing"/>
            </w:pPr>
          </w:p>
        </w:tc>
        <w:tc>
          <w:tcPr>
            <w:tcW w:w="2749" w:type="dxa"/>
          </w:tcPr>
          <w:p w14:paraId="27A465BF" w14:textId="4BF26FF5" w:rsidR="00943AC4" w:rsidRDefault="00943AC4" w:rsidP="00943AC4">
            <w:pPr>
              <w:pStyle w:val="NoSpacing"/>
            </w:pPr>
            <w:r>
              <w:t>cP @</w:t>
            </w:r>
            <w:r w:rsidR="00D30B9D">
              <w:t xml:space="preserve"> X2</w:t>
            </w:r>
            <w:r>
              <w:t>°C (</w:t>
            </w:r>
            <w:r w:rsidR="00D30B9D">
              <w:t>Y2</w:t>
            </w:r>
            <w:r>
              <w:t>°F)</w:t>
            </w:r>
          </w:p>
        </w:tc>
      </w:tr>
      <w:tr w:rsidR="00943AC4" w14:paraId="56DE08B7" w14:textId="77777777" w:rsidTr="003C74A8">
        <w:tc>
          <w:tcPr>
            <w:tcW w:w="2749" w:type="dxa"/>
            <w:vMerge/>
          </w:tcPr>
          <w:p w14:paraId="5C980284" w14:textId="77777777" w:rsidR="00943AC4" w:rsidRDefault="00943AC4" w:rsidP="00943AC4">
            <w:pPr>
              <w:pStyle w:val="NoSpacing"/>
            </w:pPr>
          </w:p>
        </w:tc>
        <w:tc>
          <w:tcPr>
            <w:tcW w:w="2749" w:type="dxa"/>
          </w:tcPr>
          <w:p w14:paraId="4EA560F6" w14:textId="3172325A" w:rsidR="00943AC4" w:rsidRDefault="00943AC4" w:rsidP="00943AC4">
            <w:pPr>
              <w:pStyle w:val="NoSpacing"/>
            </w:pPr>
          </w:p>
        </w:tc>
        <w:tc>
          <w:tcPr>
            <w:tcW w:w="2749" w:type="dxa"/>
          </w:tcPr>
          <w:p w14:paraId="3985A37F" w14:textId="2EBDD4B5" w:rsidR="00943AC4" w:rsidRDefault="00943AC4" w:rsidP="00943AC4">
            <w:pPr>
              <w:pStyle w:val="NoSpacing"/>
            </w:pPr>
            <w:r>
              <w:t>cSt @</w:t>
            </w:r>
            <w:r w:rsidR="00D30B9D">
              <w:t xml:space="preserve"> X3</w:t>
            </w:r>
            <w:r>
              <w:t>°C (</w:t>
            </w:r>
            <w:r w:rsidR="00D30B9D">
              <w:t>Y3</w:t>
            </w:r>
            <w:r>
              <w:t>°F)</w:t>
            </w:r>
          </w:p>
        </w:tc>
      </w:tr>
      <w:tr w:rsidR="00943AC4" w14:paraId="6A93CB99" w14:textId="77777777" w:rsidTr="003C74A8">
        <w:tc>
          <w:tcPr>
            <w:tcW w:w="2749" w:type="dxa"/>
            <w:vMerge/>
          </w:tcPr>
          <w:p w14:paraId="559CB9BA" w14:textId="77777777" w:rsidR="00943AC4" w:rsidRDefault="00943AC4" w:rsidP="00943AC4">
            <w:pPr>
              <w:pStyle w:val="NoSpacing"/>
            </w:pPr>
          </w:p>
        </w:tc>
        <w:tc>
          <w:tcPr>
            <w:tcW w:w="2749" w:type="dxa"/>
          </w:tcPr>
          <w:p w14:paraId="788DF5C0" w14:textId="050286E8" w:rsidR="00943AC4" w:rsidRDefault="00943AC4" w:rsidP="00943AC4">
            <w:pPr>
              <w:pStyle w:val="NoSpacing"/>
            </w:pPr>
          </w:p>
        </w:tc>
        <w:tc>
          <w:tcPr>
            <w:tcW w:w="2749" w:type="dxa"/>
          </w:tcPr>
          <w:p w14:paraId="7919B724" w14:textId="43960144" w:rsidR="00943AC4" w:rsidRDefault="00943AC4" w:rsidP="00943AC4">
            <w:pPr>
              <w:pStyle w:val="NoSpacing"/>
            </w:pPr>
            <w:r>
              <w:t xml:space="preserve">cP @ </w:t>
            </w:r>
            <w:r w:rsidR="00D30B9D">
              <w:t>X4</w:t>
            </w:r>
            <w:r>
              <w:t>°C (</w:t>
            </w:r>
            <w:r w:rsidR="00D30B9D">
              <w:t>Y4</w:t>
            </w:r>
            <w:r>
              <w:t>°F)</w:t>
            </w:r>
          </w:p>
        </w:tc>
      </w:tr>
      <w:tr w:rsidR="00943AC4" w14:paraId="22B34545" w14:textId="77777777" w:rsidTr="003C74A8">
        <w:tc>
          <w:tcPr>
            <w:tcW w:w="2749" w:type="dxa"/>
          </w:tcPr>
          <w:p w14:paraId="4D69D3FC" w14:textId="33DA82B3" w:rsidR="00943AC4" w:rsidRDefault="00943AC4" w:rsidP="00943AC4">
            <w:pPr>
              <w:pStyle w:val="NoSpacing"/>
            </w:pPr>
            <w:r>
              <w:t>BS&amp;W (Assay)</w:t>
            </w:r>
          </w:p>
        </w:tc>
        <w:tc>
          <w:tcPr>
            <w:tcW w:w="2749" w:type="dxa"/>
          </w:tcPr>
          <w:p w14:paraId="6FF65252" w14:textId="4CFE2E73" w:rsidR="00943AC4" w:rsidRDefault="00943AC4" w:rsidP="00943AC4">
            <w:pPr>
              <w:pStyle w:val="NoSpacing"/>
            </w:pPr>
          </w:p>
        </w:tc>
        <w:tc>
          <w:tcPr>
            <w:tcW w:w="2749" w:type="dxa"/>
          </w:tcPr>
          <w:p w14:paraId="57C10395" w14:textId="77777777" w:rsidR="00943AC4" w:rsidRDefault="00943AC4" w:rsidP="00943AC4">
            <w:pPr>
              <w:pStyle w:val="NoSpacing"/>
            </w:pPr>
            <w:r>
              <w:t>%</w:t>
            </w:r>
          </w:p>
        </w:tc>
      </w:tr>
      <w:tr w:rsidR="00943AC4" w14:paraId="0FE29EF7" w14:textId="77777777" w:rsidTr="00FE4310">
        <w:tc>
          <w:tcPr>
            <w:tcW w:w="2749" w:type="dxa"/>
          </w:tcPr>
          <w:p w14:paraId="72ADA667" w14:textId="5E885D82" w:rsidR="00943AC4" w:rsidRDefault="001F2EE5" w:rsidP="00943AC4">
            <w:pPr>
              <w:pStyle w:val="NoSpacing"/>
            </w:pPr>
            <w:r>
              <w:t>Notes:</w:t>
            </w:r>
          </w:p>
        </w:tc>
        <w:tc>
          <w:tcPr>
            <w:tcW w:w="5498" w:type="dxa"/>
            <w:gridSpan w:val="2"/>
          </w:tcPr>
          <w:p w14:paraId="58E66783" w14:textId="77777777" w:rsidR="001F2EE5" w:rsidRDefault="001F2EE5" w:rsidP="00943AC4">
            <w:pPr>
              <w:pStyle w:val="NoSpacing"/>
              <w:jc w:val="both"/>
            </w:pPr>
          </w:p>
          <w:p w14:paraId="451D4B68" w14:textId="4E48C625" w:rsidR="00943AC4" w:rsidRDefault="00943AC4" w:rsidP="00943AC4">
            <w:pPr>
              <w:pStyle w:val="NoSpacing"/>
              <w:jc w:val="both"/>
            </w:pPr>
            <w:r w:rsidRPr="00F2763C">
              <w:t>cP = cSt</w:t>
            </w:r>
            <w:r>
              <w:t xml:space="preserve"> x </w:t>
            </w:r>
            <w:r w:rsidRPr="00F2763C">
              <w:t>Density (g/cm³)</w:t>
            </w:r>
          </w:p>
        </w:tc>
      </w:tr>
    </w:tbl>
    <w:p w14:paraId="159B833E" w14:textId="0A069BBF" w:rsidR="00943AC4" w:rsidRDefault="00BB7BD6" w:rsidP="001F2EE5">
      <w:pPr>
        <w:pStyle w:val="Caption"/>
        <w:jc w:val="center"/>
        <w:rPr>
          <w:rFonts w:ascii="Verdana" w:hAnsi="Verdana"/>
          <w:b w:val="0"/>
          <w:bCs w:val="0"/>
          <w:color w:val="0432FF"/>
          <w:sz w:val="22"/>
          <w:szCs w:val="22"/>
        </w:rPr>
      </w:pPr>
      <w:r w:rsidRPr="00B70998">
        <w:rPr>
          <w:rFonts w:ascii="Verdana" w:hAnsi="Verdana"/>
          <w:b w:val="0"/>
          <w:bCs w:val="0"/>
          <w:color w:val="0432FF"/>
          <w:sz w:val="22"/>
          <w:szCs w:val="22"/>
        </w:rPr>
        <w:t xml:space="preserve">Table </w:t>
      </w:r>
      <w:r w:rsidRPr="00B70998">
        <w:rPr>
          <w:rFonts w:ascii="Verdana" w:hAnsi="Verdana"/>
          <w:b w:val="0"/>
          <w:bCs w:val="0"/>
          <w:color w:val="0432FF"/>
          <w:sz w:val="22"/>
          <w:szCs w:val="22"/>
        </w:rPr>
        <w:fldChar w:fldCharType="begin"/>
      </w:r>
      <w:r w:rsidRPr="00B70998">
        <w:rPr>
          <w:rFonts w:ascii="Verdana" w:hAnsi="Verdana"/>
          <w:b w:val="0"/>
          <w:bCs w:val="0"/>
          <w:color w:val="0432FF"/>
          <w:sz w:val="22"/>
          <w:szCs w:val="22"/>
        </w:rPr>
        <w:instrText xml:space="preserve"> SEQ Table \* ARABIC </w:instrText>
      </w:r>
      <w:r w:rsidRPr="00B70998">
        <w:rPr>
          <w:rFonts w:ascii="Verdana" w:hAnsi="Verdana"/>
          <w:b w:val="0"/>
          <w:bCs w:val="0"/>
          <w:color w:val="0432FF"/>
          <w:sz w:val="22"/>
          <w:szCs w:val="22"/>
        </w:rPr>
        <w:fldChar w:fldCharType="separate"/>
      </w:r>
      <w:r w:rsidR="006A38B9">
        <w:rPr>
          <w:rFonts w:ascii="Verdana" w:hAnsi="Verdana"/>
          <w:b w:val="0"/>
          <w:bCs w:val="0"/>
          <w:noProof/>
          <w:color w:val="0432FF"/>
          <w:sz w:val="22"/>
          <w:szCs w:val="22"/>
        </w:rPr>
        <w:t>3</w:t>
      </w:r>
      <w:r w:rsidRPr="00B70998">
        <w:rPr>
          <w:rFonts w:ascii="Verdana" w:hAnsi="Verdana"/>
          <w:b w:val="0"/>
          <w:bCs w:val="0"/>
          <w:color w:val="0432FF"/>
          <w:sz w:val="22"/>
          <w:szCs w:val="22"/>
        </w:rPr>
        <w:fldChar w:fldCharType="end"/>
      </w:r>
      <w:r w:rsidRPr="00B70998">
        <w:rPr>
          <w:rFonts w:ascii="Verdana" w:hAnsi="Verdana"/>
          <w:b w:val="0"/>
          <w:bCs w:val="0"/>
          <w:color w:val="0432FF"/>
          <w:sz w:val="22"/>
          <w:szCs w:val="22"/>
        </w:rPr>
        <w:t xml:space="preserve">: </w:t>
      </w:r>
      <w:r>
        <w:rPr>
          <w:rFonts w:ascii="Verdana" w:hAnsi="Verdana"/>
          <w:b w:val="0"/>
          <w:bCs w:val="0"/>
          <w:color w:val="0432FF"/>
          <w:sz w:val="22"/>
          <w:szCs w:val="22"/>
        </w:rPr>
        <w:t>Well Test</w:t>
      </w:r>
      <w:r w:rsidR="001F2EE5">
        <w:rPr>
          <w:rFonts w:ascii="Verdana" w:hAnsi="Verdana"/>
          <w:b w:val="0"/>
          <w:bCs w:val="0"/>
          <w:color w:val="0432FF"/>
          <w:sz w:val="22"/>
          <w:szCs w:val="22"/>
        </w:rPr>
        <w:t xml:space="preserve"> </w:t>
      </w:r>
      <w:r>
        <w:rPr>
          <w:rFonts w:ascii="Verdana" w:hAnsi="Verdana"/>
          <w:b w:val="0"/>
          <w:bCs w:val="0"/>
          <w:color w:val="0432FF"/>
          <w:sz w:val="22"/>
          <w:szCs w:val="22"/>
        </w:rPr>
        <w:t>(Test#1)</w:t>
      </w:r>
      <w:r w:rsidR="001F2EE5">
        <w:rPr>
          <w:rFonts w:ascii="Verdana" w:hAnsi="Verdana"/>
          <w:b w:val="0"/>
          <w:bCs w:val="0"/>
          <w:color w:val="0432FF"/>
          <w:sz w:val="22"/>
          <w:szCs w:val="22"/>
        </w:rPr>
        <w:br w:type="page"/>
      </w:r>
    </w:p>
    <w:tbl>
      <w:tblPr>
        <w:tblStyle w:val="PPUK"/>
        <w:tblW w:w="0" w:type="auto"/>
        <w:tblLook w:val="04A0" w:firstRow="1" w:lastRow="0" w:firstColumn="1" w:lastColumn="0" w:noHBand="0" w:noVBand="1"/>
      </w:tblPr>
      <w:tblGrid>
        <w:gridCol w:w="2263"/>
        <w:gridCol w:w="3235"/>
        <w:gridCol w:w="2749"/>
      </w:tblGrid>
      <w:tr w:rsidR="00B84A96" w14:paraId="55ABE052" w14:textId="77777777" w:rsidTr="004336B1">
        <w:tc>
          <w:tcPr>
            <w:tcW w:w="8247" w:type="dxa"/>
            <w:gridSpan w:val="3"/>
          </w:tcPr>
          <w:p w14:paraId="368634FF" w14:textId="17A1C2E7" w:rsidR="00B84A96" w:rsidRDefault="00B84A96" w:rsidP="004336B1">
            <w:pPr>
              <w:pStyle w:val="NoSpacing"/>
            </w:pPr>
            <w:r>
              <w:lastRenderedPageBreak/>
              <w:t>Interval Summary</w:t>
            </w:r>
          </w:p>
        </w:tc>
      </w:tr>
      <w:tr w:rsidR="00B84A96" w14:paraId="0651AE1E" w14:textId="77777777" w:rsidTr="004336B1">
        <w:tc>
          <w:tcPr>
            <w:tcW w:w="2263" w:type="dxa"/>
          </w:tcPr>
          <w:p w14:paraId="3DC980C8" w14:textId="1FCD4672" w:rsidR="00B84A96" w:rsidRDefault="00BB7BD6" w:rsidP="004336B1">
            <w:pPr>
              <w:pStyle w:val="NoSpacing"/>
            </w:pPr>
            <w:r>
              <w:t>Top Interval</w:t>
            </w:r>
          </w:p>
        </w:tc>
        <w:tc>
          <w:tcPr>
            <w:tcW w:w="3235" w:type="dxa"/>
          </w:tcPr>
          <w:p w14:paraId="765E4E12" w14:textId="7141A94C" w:rsidR="00B84A96" w:rsidRDefault="00B84A96" w:rsidP="004336B1">
            <w:pPr>
              <w:pStyle w:val="NoSpacing"/>
            </w:pPr>
          </w:p>
        </w:tc>
        <w:tc>
          <w:tcPr>
            <w:tcW w:w="2749" w:type="dxa"/>
          </w:tcPr>
          <w:p w14:paraId="1AE60B71" w14:textId="580B90C1" w:rsidR="00B84A96" w:rsidRDefault="00BB7BD6" w:rsidP="004336B1">
            <w:pPr>
              <w:pStyle w:val="NoSpacing"/>
            </w:pPr>
            <w:r>
              <w:t>ftMDbrt</w:t>
            </w:r>
          </w:p>
        </w:tc>
      </w:tr>
      <w:tr w:rsidR="00BB7BD6" w14:paraId="268BCFC3" w14:textId="77777777" w:rsidTr="004336B1">
        <w:tc>
          <w:tcPr>
            <w:tcW w:w="2263" w:type="dxa"/>
          </w:tcPr>
          <w:p w14:paraId="4FD826D4" w14:textId="3A25D3D5" w:rsidR="00BB7BD6" w:rsidRDefault="00BB7BD6" w:rsidP="004336B1">
            <w:pPr>
              <w:pStyle w:val="NoSpacing"/>
            </w:pPr>
            <w:r>
              <w:t>Bottom Interval</w:t>
            </w:r>
          </w:p>
        </w:tc>
        <w:tc>
          <w:tcPr>
            <w:tcW w:w="3235" w:type="dxa"/>
          </w:tcPr>
          <w:p w14:paraId="32566A29" w14:textId="7F08CA9B" w:rsidR="00BB7BD6" w:rsidRDefault="00BB7BD6" w:rsidP="004336B1">
            <w:pPr>
              <w:pStyle w:val="NoSpacing"/>
            </w:pPr>
          </w:p>
        </w:tc>
        <w:tc>
          <w:tcPr>
            <w:tcW w:w="2749" w:type="dxa"/>
          </w:tcPr>
          <w:p w14:paraId="383363E3" w14:textId="1B3794D6" w:rsidR="00BB7BD6" w:rsidRDefault="00BB7BD6" w:rsidP="004336B1">
            <w:pPr>
              <w:pStyle w:val="NoSpacing"/>
            </w:pPr>
            <w:r>
              <w:t>ftMDbrt</w:t>
            </w:r>
          </w:p>
        </w:tc>
      </w:tr>
      <w:tr w:rsidR="00BB7BD6" w14:paraId="2F294D28" w14:textId="77777777" w:rsidTr="004336B1">
        <w:tc>
          <w:tcPr>
            <w:tcW w:w="2263" w:type="dxa"/>
          </w:tcPr>
          <w:p w14:paraId="0BA7F772" w14:textId="4341D47E" w:rsidR="00BB7BD6" w:rsidRDefault="00BB7BD6" w:rsidP="00BB7BD6">
            <w:pPr>
              <w:pStyle w:val="NoSpacing"/>
            </w:pPr>
            <w:r>
              <w:t>Gross Interval</w:t>
            </w:r>
          </w:p>
        </w:tc>
        <w:tc>
          <w:tcPr>
            <w:tcW w:w="3235" w:type="dxa"/>
          </w:tcPr>
          <w:p w14:paraId="45CC80F8" w14:textId="0F51A235" w:rsidR="00BB7BD6" w:rsidRDefault="00BB7BD6" w:rsidP="00BB7BD6">
            <w:pPr>
              <w:pStyle w:val="NoSpacing"/>
            </w:pPr>
          </w:p>
        </w:tc>
        <w:tc>
          <w:tcPr>
            <w:tcW w:w="2749" w:type="dxa"/>
          </w:tcPr>
          <w:p w14:paraId="517C788B" w14:textId="5D9FBC80" w:rsidR="00BB7BD6" w:rsidRDefault="00BB7BD6" w:rsidP="00BB7BD6">
            <w:pPr>
              <w:pStyle w:val="NoSpacing"/>
            </w:pPr>
            <w:r>
              <w:t>ftMD</w:t>
            </w:r>
          </w:p>
        </w:tc>
      </w:tr>
      <w:tr w:rsidR="00BB7BD6" w14:paraId="16E3D4E8" w14:textId="77777777" w:rsidTr="004336B1">
        <w:tc>
          <w:tcPr>
            <w:tcW w:w="2263" w:type="dxa"/>
          </w:tcPr>
          <w:p w14:paraId="069173FE" w14:textId="7AEA6802" w:rsidR="00BB7BD6" w:rsidRDefault="00BB7BD6" w:rsidP="00BB7BD6">
            <w:pPr>
              <w:pStyle w:val="NoSpacing"/>
            </w:pPr>
            <w:r>
              <w:t>Net Interval</w:t>
            </w:r>
          </w:p>
        </w:tc>
        <w:tc>
          <w:tcPr>
            <w:tcW w:w="3235" w:type="dxa"/>
          </w:tcPr>
          <w:p w14:paraId="151B8881" w14:textId="49C89582" w:rsidR="00BB7BD6" w:rsidRDefault="00BB7BD6" w:rsidP="00BB7BD6">
            <w:pPr>
              <w:pStyle w:val="NoSpacing"/>
            </w:pPr>
          </w:p>
        </w:tc>
        <w:tc>
          <w:tcPr>
            <w:tcW w:w="2749" w:type="dxa"/>
          </w:tcPr>
          <w:p w14:paraId="5C507D4D" w14:textId="4859DCBC" w:rsidR="00BB7BD6" w:rsidRDefault="00BB7BD6" w:rsidP="00BB7BD6">
            <w:pPr>
              <w:pStyle w:val="NoSpacing"/>
            </w:pPr>
            <w:r>
              <w:t>ftMD</w:t>
            </w:r>
          </w:p>
        </w:tc>
      </w:tr>
      <w:tr w:rsidR="00BB7BD6" w14:paraId="4591105D" w14:textId="77777777" w:rsidTr="004336B1">
        <w:tc>
          <w:tcPr>
            <w:tcW w:w="2263" w:type="dxa"/>
          </w:tcPr>
          <w:p w14:paraId="3D6B8B45" w14:textId="692C5BA4" w:rsidR="00BB7BD6" w:rsidRDefault="00BB7BD6" w:rsidP="00BB7BD6">
            <w:pPr>
              <w:pStyle w:val="NoSpacing"/>
            </w:pPr>
            <w:r>
              <w:t>NTG</w:t>
            </w:r>
          </w:p>
        </w:tc>
        <w:tc>
          <w:tcPr>
            <w:tcW w:w="3235" w:type="dxa"/>
          </w:tcPr>
          <w:p w14:paraId="61CA9860" w14:textId="2F1C764B" w:rsidR="00BB7BD6" w:rsidRDefault="00BB7BD6" w:rsidP="00BB7BD6">
            <w:pPr>
              <w:pStyle w:val="NoSpacing"/>
            </w:pPr>
          </w:p>
        </w:tc>
        <w:tc>
          <w:tcPr>
            <w:tcW w:w="2749" w:type="dxa"/>
          </w:tcPr>
          <w:p w14:paraId="34449190" w14:textId="77777777" w:rsidR="00BB7BD6" w:rsidRDefault="00BB7BD6" w:rsidP="00BB7BD6">
            <w:pPr>
              <w:pStyle w:val="NoSpacing"/>
            </w:pPr>
            <w:r>
              <w:t>ftMD</w:t>
            </w:r>
          </w:p>
        </w:tc>
      </w:tr>
      <w:tr w:rsidR="00BB7BD6" w14:paraId="09CA4104" w14:textId="77777777" w:rsidTr="004336B1">
        <w:tc>
          <w:tcPr>
            <w:tcW w:w="2263" w:type="dxa"/>
          </w:tcPr>
          <w:p w14:paraId="55BFDC75" w14:textId="231A69CC" w:rsidR="00BB7BD6" w:rsidRDefault="00BB7BD6" w:rsidP="00BB7BD6">
            <w:pPr>
              <w:pStyle w:val="NoSpacing"/>
            </w:pPr>
            <w:r>
              <w:t>Formation:</w:t>
            </w:r>
          </w:p>
        </w:tc>
        <w:tc>
          <w:tcPr>
            <w:tcW w:w="3235" w:type="dxa"/>
          </w:tcPr>
          <w:p w14:paraId="3C7946C7" w14:textId="71F2DB75" w:rsidR="00BB7BD6" w:rsidRDefault="00BB7BD6" w:rsidP="00BB7BD6">
            <w:pPr>
              <w:pStyle w:val="NoSpacing"/>
            </w:pPr>
          </w:p>
        </w:tc>
        <w:tc>
          <w:tcPr>
            <w:tcW w:w="2749" w:type="dxa"/>
          </w:tcPr>
          <w:p w14:paraId="139D04B5" w14:textId="26F9A1C6" w:rsidR="00BB7BD6" w:rsidRDefault="00BB7BD6" w:rsidP="00BB7BD6">
            <w:pPr>
              <w:pStyle w:val="NoSpacing"/>
            </w:pPr>
            <w:r>
              <w:t>-</w:t>
            </w:r>
          </w:p>
        </w:tc>
      </w:tr>
      <w:tr w:rsidR="00BB7BD6" w14:paraId="69711E29" w14:textId="77777777" w:rsidTr="004336B1">
        <w:trPr>
          <w:trHeight w:val="271"/>
        </w:trPr>
        <w:tc>
          <w:tcPr>
            <w:tcW w:w="2263" w:type="dxa"/>
          </w:tcPr>
          <w:p w14:paraId="692D8B76" w14:textId="77777777" w:rsidR="00BB7BD6" w:rsidRDefault="00BB7BD6" w:rsidP="00BB7BD6">
            <w:pPr>
              <w:pStyle w:val="NoSpacing"/>
            </w:pPr>
            <w:r>
              <w:t>Information</w:t>
            </w:r>
          </w:p>
        </w:tc>
        <w:tc>
          <w:tcPr>
            <w:tcW w:w="5984" w:type="dxa"/>
            <w:gridSpan w:val="2"/>
          </w:tcPr>
          <w:p w14:paraId="4D8D1A06" w14:textId="77777777" w:rsidR="00BB7BD6" w:rsidRDefault="00BB7BD6" w:rsidP="00BB7BD6">
            <w:pPr>
              <w:pStyle w:val="NoSpacing"/>
              <w:jc w:val="both"/>
            </w:pPr>
          </w:p>
          <w:p w14:paraId="134C193E" w14:textId="0B072056" w:rsidR="001F2EE5" w:rsidRDefault="001F2EE5" w:rsidP="00BB7BD6">
            <w:pPr>
              <w:pStyle w:val="NoSpacing"/>
              <w:jc w:val="both"/>
            </w:pPr>
          </w:p>
        </w:tc>
      </w:tr>
    </w:tbl>
    <w:p w14:paraId="535168A5" w14:textId="4C7D3BC7" w:rsidR="00CD713B" w:rsidRDefault="00B84A96" w:rsidP="00B84A96">
      <w:pPr>
        <w:pStyle w:val="Caption"/>
        <w:jc w:val="center"/>
        <w:rPr>
          <w:rFonts w:ascii="Verdana" w:hAnsi="Verdana"/>
          <w:b w:val="0"/>
          <w:bCs w:val="0"/>
          <w:color w:val="0432FF"/>
          <w:sz w:val="22"/>
          <w:szCs w:val="22"/>
        </w:rPr>
      </w:pPr>
      <w:r w:rsidRPr="00B70998">
        <w:rPr>
          <w:rFonts w:ascii="Verdana" w:hAnsi="Verdana"/>
          <w:b w:val="0"/>
          <w:bCs w:val="0"/>
          <w:color w:val="0432FF"/>
          <w:sz w:val="22"/>
          <w:szCs w:val="22"/>
        </w:rPr>
        <w:t xml:space="preserve">Table </w:t>
      </w:r>
      <w:r w:rsidRPr="00B70998">
        <w:rPr>
          <w:rFonts w:ascii="Verdana" w:hAnsi="Verdana"/>
          <w:b w:val="0"/>
          <w:bCs w:val="0"/>
          <w:color w:val="0432FF"/>
          <w:sz w:val="22"/>
          <w:szCs w:val="22"/>
        </w:rPr>
        <w:fldChar w:fldCharType="begin"/>
      </w:r>
      <w:r w:rsidRPr="00B70998">
        <w:rPr>
          <w:rFonts w:ascii="Verdana" w:hAnsi="Verdana"/>
          <w:b w:val="0"/>
          <w:bCs w:val="0"/>
          <w:color w:val="0432FF"/>
          <w:sz w:val="22"/>
          <w:szCs w:val="22"/>
        </w:rPr>
        <w:instrText xml:space="preserve"> SEQ Table \* ARABIC </w:instrText>
      </w:r>
      <w:r w:rsidRPr="00B70998">
        <w:rPr>
          <w:rFonts w:ascii="Verdana" w:hAnsi="Verdana"/>
          <w:b w:val="0"/>
          <w:bCs w:val="0"/>
          <w:color w:val="0432FF"/>
          <w:sz w:val="22"/>
          <w:szCs w:val="22"/>
        </w:rPr>
        <w:fldChar w:fldCharType="separate"/>
      </w:r>
      <w:r w:rsidR="006A38B9">
        <w:rPr>
          <w:rFonts w:ascii="Verdana" w:hAnsi="Verdana"/>
          <w:b w:val="0"/>
          <w:bCs w:val="0"/>
          <w:noProof/>
          <w:color w:val="0432FF"/>
          <w:sz w:val="22"/>
          <w:szCs w:val="22"/>
        </w:rPr>
        <w:t>5</w:t>
      </w:r>
      <w:r w:rsidRPr="00B70998">
        <w:rPr>
          <w:rFonts w:ascii="Verdana" w:hAnsi="Verdana"/>
          <w:b w:val="0"/>
          <w:bCs w:val="0"/>
          <w:color w:val="0432FF"/>
          <w:sz w:val="22"/>
          <w:szCs w:val="22"/>
        </w:rPr>
        <w:fldChar w:fldCharType="end"/>
      </w:r>
      <w:r w:rsidRPr="00B70998">
        <w:rPr>
          <w:rFonts w:ascii="Verdana" w:hAnsi="Verdana"/>
          <w:b w:val="0"/>
          <w:bCs w:val="0"/>
          <w:color w:val="0432FF"/>
          <w:sz w:val="22"/>
          <w:szCs w:val="22"/>
        </w:rPr>
        <w:t xml:space="preserve">: </w:t>
      </w:r>
      <w:r>
        <w:rPr>
          <w:rFonts w:ascii="Verdana" w:hAnsi="Verdana"/>
          <w:b w:val="0"/>
          <w:bCs w:val="0"/>
          <w:color w:val="0432FF"/>
          <w:sz w:val="22"/>
          <w:szCs w:val="22"/>
        </w:rPr>
        <w:t>Interval Summary</w:t>
      </w:r>
    </w:p>
    <w:p w14:paraId="72878C0E" w14:textId="2DA7D47A" w:rsidR="001F2EE5" w:rsidRPr="001F2EE5" w:rsidRDefault="001F2EE5" w:rsidP="001F2EE5">
      <w:pPr>
        <w:spacing w:before="120" w:after="120"/>
        <w:rPr>
          <w:rFonts w:ascii="Verdana" w:hAnsi="Verdana"/>
          <w:color w:val="0432FF"/>
          <w:sz w:val="22"/>
          <w:szCs w:val="22"/>
        </w:rPr>
      </w:pPr>
      <w:r w:rsidRPr="001F2EE5">
        <w:rPr>
          <w:rFonts w:ascii="Verdana" w:hAnsi="Verdana"/>
          <w:color w:val="0432FF"/>
          <w:sz w:val="22"/>
          <w:szCs w:val="22"/>
        </w:rPr>
        <w:t>Intervals to be added as required:</w:t>
      </w:r>
    </w:p>
    <w:tbl>
      <w:tblPr>
        <w:tblStyle w:val="PPUK"/>
        <w:tblW w:w="0" w:type="auto"/>
        <w:tblLook w:val="04A0" w:firstRow="1" w:lastRow="0" w:firstColumn="1" w:lastColumn="0" w:noHBand="0" w:noVBand="1"/>
      </w:tblPr>
      <w:tblGrid>
        <w:gridCol w:w="2263"/>
        <w:gridCol w:w="3235"/>
        <w:gridCol w:w="2749"/>
      </w:tblGrid>
      <w:tr w:rsidR="00CD713B" w14:paraId="6EC00A6E" w14:textId="77777777" w:rsidTr="00026B1F">
        <w:tc>
          <w:tcPr>
            <w:tcW w:w="8247" w:type="dxa"/>
            <w:gridSpan w:val="3"/>
          </w:tcPr>
          <w:p w14:paraId="75DE5DC3" w14:textId="3E153DAB" w:rsidR="00CD713B" w:rsidRDefault="00CD713B" w:rsidP="00026B1F">
            <w:pPr>
              <w:pStyle w:val="NoSpacing"/>
            </w:pPr>
            <w:r>
              <w:t>Interval</w:t>
            </w:r>
            <w:r w:rsidR="00B84A96">
              <w:t>#1</w:t>
            </w:r>
          </w:p>
        </w:tc>
      </w:tr>
      <w:tr w:rsidR="00CD713B" w14:paraId="72B95A19" w14:textId="77777777" w:rsidTr="00ED29C3">
        <w:tc>
          <w:tcPr>
            <w:tcW w:w="2263" w:type="dxa"/>
          </w:tcPr>
          <w:p w14:paraId="585D2342" w14:textId="77777777" w:rsidR="00CD713B" w:rsidRDefault="00CD713B" w:rsidP="00026B1F">
            <w:pPr>
              <w:pStyle w:val="NoSpacing"/>
            </w:pPr>
            <w:r>
              <w:t>Top Interval</w:t>
            </w:r>
          </w:p>
        </w:tc>
        <w:tc>
          <w:tcPr>
            <w:tcW w:w="3235" w:type="dxa"/>
          </w:tcPr>
          <w:p w14:paraId="081E7A37" w14:textId="24226E54" w:rsidR="00CD713B" w:rsidRDefault="00CD713B" w:rsidP="00026B1F">
            <w:pPr>
              <w:pStyle w:val="NoSpacing"/>
            </w:pPr>
          </w:p>
        </w:tc>
        <w:tc>
          <w:tcPr>
            <w:tcW w:w="2749" w:type="dxa"/>
          </w:tcPr>
          <w:p w14:paraId="14433E4A" w14:textId="77777777" w:rsidR="00CD713B" w:rsidRDefault="00CD713B" w:rsidP="00026B1F">
            <w:pPr>
              <w:pStyle w:val="NoSpacing"/>
            </w:pPr>
            <w:r>
              <w:t>ftMDbrt</w:t>
            </w:r>
          </w:p>
        </w:tc>
      </w:tr>
      <w:tr w:rsidR="00CD713B" w14:paraId="638CA000" w14:textId="77777777" w:rsidTr="00ED29C3">
        <w:tc>
          <w:tcPr>
            <w:tcW w:w="2263" w:type="dxa"/>
          </w:tcPr>
          <w:p w14:paraId="6864E403" w14:textId="77777777" w:rsidR="00CD713B" w:rsidRDefault="00CD713B" w:rsidP="00026B1F">
            <w:pPr>
              <w:pStyle w:val="NoSpacing"/>
            </w:pPr>
            <w:r>
              <w:t>Bottom Interval</w:t>
            </w:r>
          </w:p>
        </w:tc>
        <w:tc>
          <w:tcPr>
            <w:tcW w:w="3235" w:type="dxa"/>
          </w:tcPr>
          <w:p w14:paraId="018C3550" w14:textId="57EF3F77" w:rsidR="00CD713B" w:rsidRDefault="00CD713B" w:rsidP="00026B1F">
            <w:pPr>
              <w:pStyle w:val="NoSpacing"/>
            </w:pPr>
          </w:p>
        </w:tc>
        <w:tc>
          <w:tcPr>
            <w:tcW w:w="2749" w:type="dxa"/>
          </w:tcPr>
          <w:p w14:paraId="7AE5F8F4" w14:textId="77777777" w:rsidR="00CD713B" w:rsidRDefault="00CD713B" w:rsidP="00026B1F">
            <w:pPr>
              <w:pStyle w:val="NoSpacing"/>
            </w:pPr>
            <w:r>
              <w:t>ftMDbrt</w:t>
            </w:r>
          </w:p>
        </w:tc>
      </w:tr>
      <w:tr w:rsidR="004912A3" w14:paraId="467F3AE7" w14:textId="77777777" w:rsidTr="00ED29C3">
        <w:tc>
          <w:tcPr>
            <w:tcW w:w="2263" w:type="dxa"/>
          </w:tcPr>
          <w:p w14:paraId="3984E2B6" w14:textId="12DA276A" w:rsidR="004912A3" w:rsidRDefault="004912A3" w:rsidP="00026B1F">
            <w:pPr>
              <w:pStyle w:val="NoSpacing"/>
            </w:pPr>
            <w:r>
              <w:t>Permeability</w:t>
            </w:r>
          </w:p>
        </w:tc>
        <w:tc>
          <w:tcPr>
            <w:tcW w:w="3235" w:type="dxa"/>
          </w:tcPr>
          <w:p w14:paraId="39FA3097" w14:textId="1062A5DB" w:rsidR="004912A3" w:rsidRDefault="004912A3" w:rsidP="00026B1F">
            <w:pPr>
              <w:pStyle w:val="NoSpacing"/>
            </w:pPr>
          </w:p>
        </w:tc>
        <w:tc>
          <w:tcPr>
            <w:tcW w:w="2749" w:type="dxa"/>
          </w:tcPr>
          <w:p w14:paraId="4E26EDD7" w14:textId="12767D06" w:rsidR="004912A3" w:rsidRDefault="004912A3" w:rsidP="00026B1F">
            <w:pPr>
              <w:pStyle w:val="NoSpacing"/>
            </w:pPr>
            <w:r>
              <w:t>mD</w:t>
            </w:r>
          </w:p>
        </w:tc>
      </w:tr>
      <w:tr w:rsidR="00CD713B" w14:paraId="349BA15C" w14:textId="77777777" w:rsidTr="00ED29C3">
        <w:tc>
          <w:tcPr>
            <w:tcW w:w="2263" w:type="dxa"/>
          </w:tcPr>
          <w:p w14:paraId="0460C579" w14:textId="77777777" w:rsidR="00CD713B" w:rsidRDefault="00CD713B" w:rsidP="00026B1F">
            <w:pPr>
              <w:pStyle w:val="NoSpacing"/>
            </w:pPr>
            <w:r>
              <w:t>Length</w:t>
            </w:r>
          </w:p>
        </w:tc>
        <w:tc>
          <w:tcPr>
            <w:tcW w:w="3235" w:type="dxa"/>
          </w:tcPr>
          <w:p w14:paraId="0F846FCD" w14:textId="33816C12" w:rsidR="00CD713B" w:rsidRDefault="00CD713B" w:rsidP="00026B1F">
            <w:pPr>
              <w:pStyle w:val="NoSpacing"/>
            </w:pPr>
          </w:p>
        </w:tc>
        <w:tc>
          <w:tcPr>
            <w:tcW w:w="2749" w:type="dxa"/>
          </w:tcPr>
          <w:p w14:paraId="66C1D1D4" w14:textId="77777777" w:rsidR="00CD713B" w:rsidRDefault="00CD713B" w:rsidP="00026B1F">
            <w:pPr>
              <w:pStyle w:val="NoSpacing"/>
            </w:pPr>
            <w:r>
              <w:t>ftMD</w:t>
            </w:r>
          </w:p>
        </w:tc>
      </w:tr>
      <w:tr w:rsidR="001F2EE5" w14:paraId="3C96360A" w14:textId="77777777" w:rsidTr="00ED29C3">
        <w:tc>
          <w:tcPr>
            <w:tcW w:w="2263" w:type="dxa"/>
          </w:tcPr>
          <w:p w14:paraId="595C3D89" w14:textId="38EA11C6" w:rsidR="001F2EE5" w:rsidRDefault="001F2EE5" w:rsidP="00026B1F">
            <w:pPr>
              <w:pStyle w:val="NoSpacing"/>
            </w:pPr>
            <w:r>
              <w:t>Status</w:t>
            </w:r>
          </w:p>
        </w:tc>
        <w:tc>
          <w:tcPr>
            <w:tcW w:w="3235" w:type="dxa"/>
          </w:tcPr>
          <w:p w14:paraId="42B19938" w14:textId="73604337" w:rsidR="001F2EE5" w:rsidRDefault="001F2EE5" w:rsidP="00026B1F">
            <w:pPr>
              <w:pStyle w:val="NoSpacing"/>
            </w:pPr>
            <w:r>
              <w:t>Open / Closed</w:t>
            </w:r>
          </w:p>
        </w:tc>
        <w:tc>
          <w:tcPr>
            <w:tcW w:w="2749" w:type="dxa"/>
          </w:tcPr>
          <w:p w14:paraId="324FDB20" w14:textId="77777777" w:rsidR="001F2EE5" w:rsidRDefault="001F2EE5" w:rsidP="00026B1F">
            <w:pPr>
              <w:pStyle w:val="NoSpacing"/>
            </w:pPr>
          </w:p>
        </w:tc>
      </w:tr>
    </w:tbl>
    <w:p w14:paraId="5935A67B" w14:textId="20F2B7B1" w:rsidR="00CD713B" w:rsidRDefault="00CD713B" w:rsidP="00CD713B">
      <w:pPr>
        <w:pStyle w:val="Caption"/>
        <w:jc w:val="center"/>
        <w:rPr>
          <w:rFonts w:ascii="Verdana" w:hAnsi="Verdana"/>
          <w:b w:val="0"/>
          <w:bCs w:val="0"/>
          <w:color w:val="0432FF"/>
          <w:sz w:val="22"/>
          <w:szCs w:val="22"/>
        </w:rPr>
      </w:pPr>
      <w:r w:rsidRPr="00B70998">
        <w:rPr>
          <w:rFonts w:ascii="Verdana" w:hAnsi="Verdana"/>
          <w:b w:val="0"/>
          <w:bCs w:val="0"/>
          <w:color w:val="0432FF"/>
          <w:sz w:val="22"/>
          <w:szCs w:val="22"/>
        </w:rPr>
        <w:t xml:space="preserve">Table </w:t>
      </w:r>
      <w:r w:rsidRPr="00B70998">
        <w:rPr>
          <w:rFonts w:ascii="Verdana" w:hAnsi="Verdana"/>
          <w:b w:val="0"/>
          <w:bCs w:val="0"/>
          <w:color w:val="0432FF"/>
          <w:sz w:val="22"/>
          <w:szCs w:val="22"/>
        </w:rPr>
        <w:fldChar w:fldCharType="begin"/>
      </w:r>
      <w:r w:rsidRPr="00B70998">
        <w:rPr>
          <w:rFonts w:ascii="Verdana" w:hAnsi="Verdana"/>
          <w:b w:val="0"/>
          <w:bCs w:val="0"/>
          <w:color w:val="0432FF"/>
          <w:sz w:val="22"/>
          <w:szCs w:val="22"/>
        </w:rPr>
        <w:instrText xml:space="preserve"> SEQ Table \* ARABIC </w:instrText>
      </w:r>
      <w:r w:rsidRPr="00B70998">
        <w:rPr>
          <w:rFonts w:ascii="Verdana" w:hAnsi="Verdana"/>
          <w:b w:val="0"/>
          <w:bCs w:val="0"/>
          <w:color w:val="0432FF"/>
          <w:sz w:val="22"/>
          <w:szCs w:val="22"/>
        </w:rPr>
        <w:fldChar w:fldCharType="separate"/>
      </w:r>
      <w:r w:rsidR="006A38B9">
        <w:rPr>
          <w:rFonts w:ascii="Verdana" w:hAnsi="Verdana"/>
          <w:b w:val="0"/>
          <w:bCs w:val="0"/>
          <w:noProof/>
          <w:color w:val="0432FF"/>
          <w:sz w:val="22"/>
          <w:szCs w:val="22"/>
        </w:rPr>
        <w:t>6</w:t>
      </w:r>
      <w:r w:rsidRPr="00B70998">
        <w:rPr>
          <w:rFonts w:ascii="Verdana" w:hAnsi="Verdana"/>
          <w:b w:val="0"/>
          <w:bCs w:val="0"/>
          <w:color w:val="0432FF"/>
          <w:sz w:val="22"/>
          <w:szCs w:val="22"/>
        </w:rPr>
        <w:fldChar w:fldCharType="end"/>
      </w:r>
      <w:r w:rsidRPr="00B70998">
        <w:rPr>
          <w:rFonts w:ascii="Verdana" w:hAnsi="Verdana"/>
          <w:b w:val="0"/>
          <w:bCs w:val="0"/>
          <w:color w:val="0432FF"/>
          <w:sz w:val="22"/>
          <w:szCs w:val="22"/>
        </w:rPr>
        <w:t xml:space="preserve">: </w:t>
      </w:r>
      <w:r>
        <w:rPr>
          <w:rFonts w:ascii="Verdana" w:hAnsi="Verdana"/>
          <w:b w:val="0"/>
          <w:bCs w:val="0"/>
          <w:color w:val="0432FF"/>
          <w:sz w:val="22"/>
          <w:szCs w:val="22"/>
        </w:rPr>
        <w:t>Interval</w:t>
      </w:r>
      <w:r w:rsidR="00B84A96">
        <w:rPr>
          <w:rFonts w:ascii="Verdana" w:hAnsi="Verdana"/>
          <w:b w:val="0"/>
          <w:bCs w:val="0"/>
          <w:color w:val="0432FF"/>
          <w:sz w:val="22"/>
          <w:szCs w:val="22"/>
        </w:rPr>
        <w:t>#1</w:t>
      </w:r>
    </w:p>
    <w:tbl>
      <w:tblPr>
        <w:tblStyle w:val="PPUK"/>
        <w:tblW w:w="0" w:type="auto"/>
        <w:tblLook w:val="04A0" w:firstRow="1" w:lastRow="0" w:firstColumn="1" w:lastColumn="0" w:noHBand="0" w:noVBand="1"/>
      </w:tblPr>
      <w:tblGrid>
        <w:gridCol w:w="2263"/>
        <w:gridCol w:w="3235"/>
        <w:gridCol w:w="2749"/>
      </w:tblGrid>
      <w:tr w:rsidR="00B84A96" w14:paraId="5C3ABB89" w14:textId="77777777" w:rsidTr="004336B1">
        <w:tc>
          <w:tcPr>
            <w:tcW w:w="8247" w:type="dxa"/>
            <w:gridSpan w:val="3"/>
          </w:tcPr>
          <w:p w14:paraId="252A20D8" w14:textId="1E58E339" w:rsidR="00B84A96" w:rsidRDefault="00B84A96" w:rsidP="004336B1">
            <w:pPr>
              <w:pStyle w:val="NoSpacing"/>
            </w:pPr>
            <w:r>
              <w:t>Interval#2</w:t>
            </w:r>
          </w:p>
        </w:tc>
      </w:tr>
      <w:tr w:rsidR="00B84A96" w14:paraId="4183A280" w14:textId="77777777" w:rsidTr="004336B1">
        <w:tc>
          <w:tcPr>
            <w:tcW w:w="2263" w:type="dxa"/>
          </w:tcPr>
          <w:p w14:paraId="54395208" w14:textId="77777777" w:rsidR="00B84A96" w:rsidRDefault="00B84A96" w:rsidP="004336B1">
            <w:pPr>
              <w:pStyle w:val="NoSpacing"/>
            </w:pPr>
            <w:r>
              <w:t>Top Interval</w:t>
            </w:r>
          </w:p>
        </w:tc>
        <w:tc>
          <w:tcPr>
            <w:tcW w:w="3235" w:type="dxa"/>
          </w:tcPr>
          <w:p w14:paraId="360CDFE3" w14:textId="5F37A48B" w:rsidR="00B84A96" w:rsidRDefault="00B84A96" w:rsidP="004336B1">
            <w:pPr>
              <w:pStyle w:val="NoSpacing"/>
            </w:pPr>
          </w:p>
        </w:tc>
        <w:tc>
          <w:tcPr>
            <w:tcW w:w="2749" w:type="dxa"/>
          </w:tcPr>
          <w:p w14:paraId="26F5DF48" w14:textId="77777777" w:rsidR="00B84A96" w:rsidRDefault="00B84A96" w:rsidP="004336B1">
            <w:pPr>
              <w:pStyle w:val="NoSpacing"/>
            </w:pPr>
            <w:r>
              <w:t>ftMDbrt</w:t>
            </w:r>
          </w:p>
        </w:tc>
      </w:tr>
      <w:tr w:rsidR="00B84A96" w14:paraId="4EB0A39D" w14:textId="77777777" w:rsidTr="004336B1">
        <w:tc>
          <w:tcPr>
            <w:tcW w:w="2263" w:type="dxa"/>
          </w:tcPr>
          <w:p w14:paraId="71FDDE11" w14:textId="77777777" w:rsidR="00B84A96" w:rsidRDefault="00B84A96" w:rsidP="004336B1">
            <w:pPr>
              <w:pStyle w:val="NoSpacing"/>
            </w:pPr>
            <w:r>
              <w:t>Bottom Interval</w:t>
            </w:r>
          </w:p>
        </w:tc>
        <w:tc>
          <w:tcPr>
            <w:tcW w:w="3235" w:type="dxa"/>
          </w:tcPr>
          <w:p w14:paraId="333D1CA6" w14:textId="74B05883" w:rsidR="00B84A96" w:rsidRDefault="00B84A96" w:rsidP="004336B1">
            <w:pPr>
              <w:pStyle w:val="NoSpacing"/>
            </w:pPr>
          </w:p>
        </w:tc>
        <w:tc>
          <w:tcPr>
            <w:tcW w:w="2749" w:type="dxa"/>
          </w:tcPr>
          <w:p w14:paraId="4A80EA7D" w14:textId="77777777" w:rsidR="00B84A96" w:rsidRDefault="00B84A96" w:rsidP="004336B1">
            <w:pPr>
              <w:pStyle w:val="NoSpacing"/>
            </w:pPr>
            <w:r>
              <w:t>ftMDbrt</w:t>
            </w:r>
          </w:p>
        </w:tc>
      </w:tr>
      <w:tr w:rsidR="004912A3" w14:paraId="71C7443D" w14:textId="77777777" w:rsidTr="004336B1">
        <w:tc>
          <w:tcPr>
            <w:tcW w:w="2263" w:type="dxa"/>
          </w:tcPr>
          <w:p w14:paraId="4E1E5576" w14:textId="1CA209AF" w:rsidR="004912A3" w:rsidRDefault="004912A3" w:rsidP="004912A3">
            <w:pPr>
              <w:pStyle w:val="NoSpacing"/>
            </w:pPr>
            <w:r>
              <w:t>Permeability</w:t>
            </w:r>
          </w:p>
        </w:tc>
        <w:tc>
          <w:tcPr>
            <w:tcW w:w="3235" w:type="dxa"/>
          </w:tcPr>
          <w:p w14:paraId="7CC16FB2" w14:textId="2C4088A3" w:rsidR="004912A3" w:rsidRDefault="004912A3" w:rsidP="004912A3">
            <w:pPr>
              <w:pStyle w:val="NoSpacing"/>
            </w:pPr>
          </w:p>
        </w:tc>
        <w:tc>
          <w:tcPr>
            <w:tcW w:w="2749" w:type="dxa"/>
          </w:tcPr>
          <w:p w14:paraId="23E70C15" w14:textId="44CD1CE4" w:rsidR="004912A3" w:rsidRDefault="004912A3" w:rsidP="004912A3">
            <w:pPr>
              <w:pStyle w:val="NoSpacing"/>
            </w:pPr>
            <w:r>
              <w:t>mD</w:t>
            </w:r>
          </w:p>
        </w:tc>
      </w:tr>
      <w:tr w:rsidR="004912A3" w14:paraId="390559D5" w14:textId="77777777" w:rsidTr="004336B1">
        <w:tc>
          <w:tcPr>
            <w:tcW w:w="2263" w:type="dxa"/>
          </w:tcPr>
          <w:p w14:paraId="69818E95" w14:textId="77777777" w:rsidR="004912A3" w:rsidRDefault="004912A3" w:rsidP="004912A3">
            <w:pPr>
              <w:pStyle w:val="NoSpacing"/>
            </w:pPr>
            <w:r>
              <w:t>Length</w:t>
            </w:r>
          </w:p>
        </w:tc>
        <w:tc>
          <w:tcPr>
            <w:tcW w:w="3235" w:type="dxa"/>
          </w:tcPr>
          <w:p w14:paraId="2A47CE16" w14:textId="42C69009" w:rsidR="004912A3" w:rsidRDefault="004912A3" w:rsidP="004912A3">
            <w:pPr>
              <w:pStyle w:val="NoSpacing"/>
            </w:pPr>
          </w:p>
        </w:tc>
        <w:tc>
          <w:tcPr>
            <w:tcW w:w="2749" w:type="dxa"/>
          </w:tcPr>
          <w:p w14:paraId="1FB9E14F" w14:textId="77777777" w:rsidR="004912A3" w:rsidRDefault="004912A3" w:rsidP="004912A3">
            <w:pPr>
              <w:pStyle w:val="NoSpacing"/>
            </w:pPr>
            <w:r>
              <w:t>ftMD</w:t>
            </w:r>
          </w:p>
        </w:tc>
      </w:tr>
      <w:tr w:rsidR="001F2EE5" w14:paraId="536F8466" w14:textId="77777777" w:rsidTr="004336B1">
        <w:tc>
          <w:tcPr>
            <w:tcW w:w="2263" w:type="dxa"/>
          </w:tcPr>
          <w:p w14:paraId="73A25C75" w14:textId="05834DFD" w:rsidR="001F2EE5" w:rsidRDefault="001F2EE5" w:rsidP="004912A3">
            <w:pPr>
              <w:pStyle w:val="NoSpacing"/>
            </w:pPr>
            <w:r>
              <w:t>Status</w:t>
            </w:r>
          </w:p>
        </w:tc>
        <w:tc>
          <w:tcPr>
            <w:tcW w:w="3235" w:type="dxa"/>
          </w:tcPr>
          <w:p w14:paraId="36C1E559" w14:textId="31BF7512" w:rsidR="001F2EE5" w:rsidRDefault="001F2EE5" w:rsidP="004912A3">
            <w:pPr>
              <w:pStyle w:val="NoSpacing"/>
            </w:pPr>
            <w:r>
              <w:t>Open / Closed</w:t>
            </w:r>
          </w:p>
        </w:tc>
        <w:tc>
          <w:tcPr>
            <w:tcW w:w="2749" w:type="dxa"/>
          </w:tcPr>
          <w:p w14:paraId="47884FF0" w14:textId="77777777" w:rsidR="001F2EE5" w:rsidRDefault="001F2EE5" w:rsidP="004912A3">
            <w:pPr>
              <w:pStyle w:val="NoSpacing"/>
            </w:pPr>
          </w:p>
        </w:tc>
      </w:tr>
    </w:tbl>
    <w:p w14:paraId="10B16D47" w14:textId="29C507A8" w:rsidR="00B84A96" w:rsidRDefault="00B84A96" w:rsidP="00B84A96">
      <w:pPr>
        <w:pStyle w:val="Caption"/>
        <w:jc w:val="center"/>
        <w:rPr>
          <w:rFonts w:ascii="Verdana" w:hAnsi="Verdana"/>
          <w:b w:val="0"/>
          <w:bCs w:val="0"/>
          <w:color w:val="0432FF"/>
          <w:sz w:val="22"/>
          <w:szCs w:val="22"/>
        </w:rPr>
      </w:pPr>
      <w:r w:rsidRPr="00B70998">
        <w:rPr>
          <w:rFonts w:ascii="Verdana" w:hAnsi="Verdana"/>
          <w:b w:val="0"/>
          <w:bCs w:val="0"/>
          <w:color w:val="0432FF"/>
          <w:sz w:val="22"/>
          <w:szCs w:val="22"/>
        </w:rPr>
        <w:t xml:space="preserve">Table </w:t>
      </w:r>
      <w:r w:rsidRPr="00B70998">
        <w:rPr>
          <w:rFonts w:ascii="Verdana" w:hAnsi="Verdana"/>
          <w:b w:val="0"/>
          <w:bCs w:val="0"/>
          <w:color w:val="0432FF"/>
          <w:sz w:val="22"/>
          <w:szCs w:val="22"/>
        </w:rPr>
        <w:fldChar w:fldCharType="begin"/>
      </w:r>
      <w:r w:rsidRPr="00B70998">
        <w:rPr>
          <w:rFonts w:ascii="Verdana" w:hAnsi="Verdana"/>
          <w:b w:val="0"/>
          <w:bCs w:val="0"/>
          <w:color w:val="0432FF"/>
          <w:sz w:val="22"/>
          <w:szCs w:val="22"/>
        </w:rPr>
        <w:instrText xml:space="preserve"> SEQ Table \* ARABIC </w:instrText>
      </w:r>
      <w:r w:rsidRPr="00B70998">
        <w:rPr>
          <w:rFonts w:ascii="Verdana" w:hAnsi="Verdana"/>
          <w:b w:val="0"/>
          <w:bCs w:val="0"/>
          <w:color w:val="0432FF"/>
          <w:sz w:val="22"/>
          <w:szCs w:val="22"/>
        </w:rPr>
        <w:fldChar w:fldCharType="separate"/>
      </w:r>
      <w:r w:rsidR="006A38B9">
        <w:rPr>
          <w:rFonts w:ascii="Verdana" w:hAnsi="Verdana"/>
          <w:b w:val="0"/>
          <w:bCs w:val="0"/>
          <w:noProof/>
          <w:color w:val="0432FF"/>
          <w:sz w:val="22"/>
          <w:szCs w:val="22"/>
        </w:rPr>
        <w:t>7</w:t>
      </w:r>
      <w:r w:rsidRPr="00B70998">
        <w:rPr>
          <w:rFonts w:ascii="Verdana" w:hAnsi="Verdana"/>
          <w:b w:val="0"/>
          <w:bCs w:val="0"/>
          <w:color w:val="0432FF"/>
          <w:sz w:val="22"/>
          <w:szCs w:val="22"/>
        </w:rPr>
        <w:fldChar w:fldCharType="end"/>
      </w:r>
      <w:r w:rsidRPr="00B70998">
        <w:rPr>
          <w:rFonts w:ascii="Verdana" w:hAnsi="Verdana"/>
          <w:b w:val="0"/>
          <w:bCs w:val="0"/>
          <w:color w:val="0432FF"/>
          <w:sz w:val="22"/>
          <w:szCs w:val="22"/>
        </w:rPr>
        <w:t xml:space="preserve">: </w:t>
      </w:r>
      <w:r>
        <w:rPr>
          <w:rFonts w:ascii="Verdana" w:hAnsi="Verdana"/>
          <w:b w:val="0"/>
          <w:bCs w:val="0"/>
          <w:color w:val="0432FF"/>
          <w:sz w:val="22"/>
          <w:szCs w:val="22"/>
        </w:rPr>
        <w:t>Interval#2</w:t>
      </w:r>
    </w:p>
    <w:tbl>
      <w:tblPr>
        <w:tblStyle w:val="PPUK"/>
        <w:tblW w:w="0" w:type="auto"/>
        <w:tblLook w:val="04A0" w:firstRow="1" w:lastRow="0" w:firstColumn="1" w:lastColumn="0" w:noHBand="0" w:noVBand="1"/>
      </w:tblPr>
      <w:tblGrid>
        <w:gridCol w:w="2263"/>
        <w:gridCol w:w="3235"/>
        <w:gridCol w:w="2749"/>
      </w:tblGrid>
      <w:tr w:rsidR="00B84A96" w14:paraId="428CA8A7" w14:textId="77777777" w:rsidTr="004336B1">
        <w:tc>
          <w:tcPr>
            <w:tcW w:w="8247" w:type="dxa"/>
            <w:gridSpan w:val="3"/>
          </w:tcPr>
          <w:p w14:paraId="57AA7D10" w14:textId="711DA0D7" w:rsidR="00B84A96" w:rsidRDefault="00B84A96" w:rsidP="004336B1">
            <w:pPr>
              <w:pStyle w:val="NoSpacing"/>
            </w:pPr>
            <w:r>
              <w:t>Interval#3</w:t>
            </w:r>
          </w:p>
        </w:tc>
      </w:tr>
      <w:tr w:rsidR="00B84A96" w14:paraId="11E95E4A" w14:textId="77777777" w:rsidTr="004336B1">
        <w:tc>
          <w:tcPr>
            <w:tcW w:w="2263" w:type="dxa"/>
          </w:tcPr>
          <w:p w14:paraId="292EF758" w14:textId="77777777" w:rsidR="00B84A96" w:rsidRDefault="00B84A96" w:rsidP="004336B1">
            <w:pPr>
              <w:pStyle w:val="NoSpacing"/>
            </w:pPr>
            <w:r>
              <w:t>Top Interval</w:t>
            </w:r>
          </w:p>
        </w:tc>
        <w:tc>
          <w:tcPr>
            <w:tcW w:w="3235" w:type="dxa"/>
          </w:tcPr>
          <w:p w14:paraId="09D3BB4C" w14:textId="57D1ADA5" w:rsidR="00B84A96" w:rsidRDefault="00B84A96" w:rsidP="004336B1">
            <w:pPr>
              <w:pStyle w:val="NoSpacing"/>
            </w:pPr>
          </w:p>
        </w:tc>
        <w:tc>
          <w:tcPr>
            <w:tcW w:w="2749" w:type="dxa"/>
          </w:tcPr>
          <w:p w14:paraId="1AC4FB4C" w14:textId="77777777" w:rsidR="00B84A96" w:rsidRDefault="00B84A96" w:rsidP="004336B1">
            <w:pPr>
              <w:pStyle w:val="NoSpacing"/>
            </w:pPr>
            <w:r>
              <w:t>ftMDbrt</w:t>
            </w:r>
          </w:p>
        </w:tc>
      </w:tr>
      <w:tr w:rsidR="00B84A96" w14:paraId="55A91CEB" w14:textId="77777777" w:rsidTr="004336B1">
        <w:tc>
          <w:tcPr>
            <w:tcW w:w="2263" w:type="dxa"/>
          </w:tcPr>
          <w:p w14:paraId="40D301E4" w14:textId="77777777" w:rsidR="00B84A96" w:rsidRDefault="00B84A96" w:rsidP="004336B1">
            <w:pPr>
              <w:pStyle w:val="NoSpacing"/>
            </w:pPr>
            <w:r>
              <w:t>Bottom Interval</w:t>
            </w:r>
          </w:p>
        </w:tc>
        <w:tc>
          <w:tcPr>
            <w:tcW w:w="3235" w:type="dxa"/>
          </w:tcPr>
          <w:p w14:paraId="79FC6CD4" w14:textId="21FF70C1" w:rsidR="00B84A96" w:rsidRDefault="00B84A96" w:rsidP="004336B1">
            <w:pPr>
              <w:pStyle w:val="NoSpacing"/>
            </w:pPr>
          </w:p>
        </w:tc>
        <w:tc>
          <w:tcPr>
            <w:tcW w:w="2749" w:type="dxa"/>
          </w:tcPr>
          <w:p w14:paraId="63E7FB86" w14:textId="77777777" w:rsidR="00B84A96" w:rsidRDefault="00B84A96" w:rsidP="004336B1">
            <w:pPr>
              <w:pStyle w:val="NoSpacing"/>
            </w:pPr>
            <w:r>
              <w:t>ftMDbrt</w:t>
            </w:r>
          </w:p>
        </w:tc>
      </w:tr>
      <w:tr w:rsidR="004912A3" w14:paraId="45469BE8" w14:textId="77777777" w:rsidTr="004336B1">
        <w:tc>
          <w:tcPr>
            <w:tcW w:w="2263" w:type="dxa"/>
          </w:tcPr>
          <w:p w14:paraId="3C5BE0D2" w14:textId="1E6062E6" w:rsidR="004912A3" w:rsidRDefault="004912A3" w:rsidP="004912A3">
            <w:pPr>
              <w:pStyle w:val="NoSpacing"/>
            </w:pPr>
            <w:r>
              <w:t>Permeability</w:t>
            </w:r>
          </w:p>
        </w:tc>
        <w:tc>
          <w:tcPr>
            <w:tcW w:w="3235" w:type="dxa"/>
          </w:tcPr>
          <w:p w14:paraId="2BCCADEF" w14:textId="5F955F79" w:rsidR="004912A3" w:rsidRDefault="004912A3" w:rsidP="004912A3">
            <w:pPr>
              <w:pStyle w:val="NoSpacing"/>
            </w:pPr>
          </w:p>
        </w:tc>
        <w:tc>
          <w:tcPr>
            <w:tcW w:w="2749" w:type="dxa"/>
          </w:tcPr>
          <w:p w14:paraId="663974E6" w14:textId="676814B9" w:rsidR="004912A3" w:rsidRDefault="004912A3" w:rsidP="004912A3">
            <w:pPr>
              <w:pStyle w:val="NoSpacing"/>
            </w:pPr>
            <w:r>
              <w:t>mD</w:t>
            </w:r>
          </w:p>
        </w:tc>
      </w:tr>
      <w:tr w:rsidR="004912A3" w14:paraId="505F3054" w14:textId="77777777" w:rsidTr="004336B1">
        <w:tc>
          <w:tcPr>
            <w:tcW w:w="2263" w:type="dxa"/>
          </w:tcPr>
          <w:p w14:paraId="53C74A06" w14:textId="77777777" w:rsidR="004912A3" w:rsidRDefault="004912A3" w:rsidP="004912A3">
            <w:pPr>
              <w:pStyle w:val="NoSpacing"/>
            </w:pPr>
            <w:r>
              <w:t>Length</w:t>
            </w:r>
          </w:p>
        </w:tc>
        <w:tc>
          <w:tcPr>
            <w:tcW w:w="3235" w:type="dxa"/>
          </w:tcPr>
          <w:p w14:paraId="1F6F9C2D" w14:textId="007C8A1D" w:rsidR="004912A3" w:rsidRDefault="004912A3" w:rsidP="004912A3">
            <w:pPr>
              <w:pStyle w:val="NoSpacing"/>
            </w:pPr>
          </w:p>
        </w:tc>
        <w:tc>
          <w:tcPr>
            <w:tcW w:w="2749" w:type="dxa"/>
          </w:tcPr>
          <w:p w14:paraId="17C73594" w14:textId="77777777" w:rsidR="004912A3" w:rsidRDefault="004912A3" w:rsidP="004912A3">
            <w:pPr>
              <w:pStyle w:val="NoSpacing"/>
            </w:pPr>
            <w:r>
              <w:t>ftMD</w:t>
            </w:r>
          </w:p>
        </w:tc>
      </w:tr>
      <w:tr w:rsidR="001F2EE5" w14:paraId="210D858E" w14:textId="77777777" w:rsidTr="004336B1">
        <w:tc>
          <w:tcPr>
            <w:tcW w:w="2263" w:type="dxa"/>
          </w:tcPr>
          <w:p w14:paraId="3ADCDB0D" w14:textId="0A283558" w:rsidR="001F2EE5" w:rsidRDefault="001F2EE5" w:rsidP="004912A3">
            <w:pPr>
              <w:pStyle w:val="NoSpacing"/>
            </w:pPr>
            <w:r>
              <w:t>Status</w:t>
            </w:r>
          </w:p>
        </w:tc>
        <w:tc>
          <w:tcPr>
            <w:tcW w:w="3235" w:type="dxa"/>
          </w:tcPr>
          <w:p w14:paraId="45CC677A" w14:textId="3C625F1D" w:rsidR="001F2EE5" w:rsidRDefault="001F2EE5" w:rsidP="004912A3">
            <w:pPr>
              <w:pStyle w:val="NoSpacing"/>
            </w:pPr>
            <w:r>
              <w:t>Open / Closed</w:t>
            </w:r>
          </w:p>
        </w:tc>
        <w:tc>
          <w:tcPr>
            <w:tcW w:w="2749" w:type="dxa"/>
          </w:tcPr>
          <w:p w14:paraId="4DAA806C" w14:textId="77777777" w:rsidR="001F2EE5" w:rsidRDefault="001F2EE5" w:rsidP="004912A3">
            <w:pPr>
              <w:pStyle w:val="NoSpacing"/>
            </w:pPr>
          </w:p>
        </w:tc>
      </w:tr>
    </w:tbl>
    <w:p w14:paraId="5B9179AF" w14:textId="2B35F21E" w:rsidR="00B84A96" w:rsidRDefault="00B84A96" w:rsidP="00B84A96">
      <w:pPr>
        <w:pStyle w:val="Caption"/>
        <w:jc w:val="center"/>
        <w:rPr>
          <w:rFonts w:ascii="Verdana" w:hAnsi="Verdana"/>
          <w:b w:val="0"/>
          <w:bCs w:val="0"/>
          <w:color w:val="0432FF"/>
          <w:sz w:val="22"/>
          <w:szCs w:val="22"/>
        </w:rPr>
      </w:pPr>
      <w:r w:rsidRPr="00B70998">
        <w:rPr>
          <w:rFonts w:ascii="Verdana" w:hAnsi="Verdana"/>
          <w:b w:val="0"/>
          <w:bCs w:val="0"/>
          <w:color w:val="0432FF"/>
          <w:sz w:val="22"/>
          <w:szCs w:val="22"/>
        </w:rPr>
        <w:t xml:space="preserve">Table </w:t>
      </w:r>
      <w:r w:rsidRPr="00B70998">
        <w:rPr>
          <w:rFonts w:ascii="Verdana" w:hAnsi="Verdana"/>
          <w:b w:val="0"/>
          <w:bCs w:val="0"/>
          <w:color w:val="0432FF"/>
          <w:sz w:val="22"/>
          <w:szCs w:val="22"/>
        </w:rPr>
        <w:fldChar w:fldCharType="begin"/>
      </w:r>
      <w:r w:rsidRPr="00B70998">
        <w:rPr>
          <w:rFonts w:ascii="Verdana" w:hAnsi="Verdana"/>
          <w:b w:val="0"/>
          <w:bCs w:val="0"/>
          <w:color w:val="0432FF"/>
          <w:sz w:val="22"/>
          <w:szCs w:val="22"/>
        </w:rPr>
        <w:instrText xml:space="preserve"> SEQ Table \* ARABIC </w:instrText>
      </w:r>
      <w:r w:rsidRPr="00B70998">
        <w:rPr>
          <w:rFonts w:ascii="Verdana" w:hAnsi="Verdana"/>
          <w:b w:val="0"/>
          <w:bCs w:val="0"/>
          <w:color w:val="0432FF"/>
          <w:sz w:val="22"/>
          <w:szCs w:val="22"/>
        </w:rPr>
        <w:fldChar w:fldCharType="separate"/>
      </w:r>
      <w:r w:rsidR="006A38B9">
        <w:rPr>
          <w:rFonts w:ascii="Verdana" w:hAnsi="Verdana"/>
          <w:b w:val="0"/>
          <w:bCs w:val="0"/>
          <w:noProof/>
          <w:color w:val="0432FF"/>
          <w:sz w:val="22"/>
          <w:szCs w:val="22"/>
        </w:rPr>
        <w:t>8</w:t>
      </w:r>
      <w:r w:rsidRPr="00B70998">
        <w:rPr>
          <w:rFonts w:ascii="Verdana" w:hAnsi="Verdana"/>
          <w:b w:val="0"/>
          <w:bCs w:val="0"/>
          <w:color w:val="0432FF"/>
          <w:sz w:val="22"/>
          <w:szCs w:val="22"/>
        </w:rPr>
        <w:fldChar w:fldCharType="end"/>
      </w:r>
      <w:r w:rsidRPr="00B70998">
        <w:rPr>
          <w:rFonts w:ascii="Verdana" w:hAnsi="Verdana"/>
          <w:b w:val="0"/>
          <w:bCs w:val="0"/>
          <w:color w:val="0432FF"/>
          <w:sz w:val="22"/>
          <w:szCs w:val="22"/>
        </w:rPr>
        <w:t xml:space="preserve">: </w:t>
      </w:r>
      <w:r>
        <w:rPr>
          <w:rFonts w:ascii="Verdana" w:hAnsi="Verdana"/>
          <w:b w:val="0"/>
          <w:bCs w:val="0"/>
          <w:color w:val="0432FF"/>
          <w:sz w:val="22"/>
          <w:szCs w:val="22"/>
        </w:rPr>
        <w:t>Interval#3</w:t>
      </w:r>
    </w:p>
    <w:tbl>
      <w:tblPr>
        <w:tblStyle w:val="PPUK"/>
        <w:tblW w:w="0" w:type="auto"/>
        <w:tblLook w:val="04A0" w:firstRow="1" w:lastRow="0" w:firstColumn="1" w:lastColumn="0" w:noHBand="0" w:noVBand="1"/>
      </w:tblPr>
      <w:tblGrid>
        <w:gridCol w:w="2263"/>
        <w:gridCol w:w="3235"/>
        <w:gridCol w:w="2749"/>
      </w:tblGrid>
      <w:tr w:rsidR="00B84A96" w14:paraId="53E0CAC1" w14:textId="77777777" w:rsidTr="004336B1">
        <w:tc>
          <w:tcPr>
            <w:tcW w:w="8247" w:type="dxa"/>
            <w:gridSpan w:val="3"/>
          </w:tcPr>
          <w:p w14:paraId="57D2FA7F" w14:textId="2A01A125" w:rsidR="00B84A96" w:rsidRDefault="00B84A96" w:rsidP="004336B1">
            <w:pPr>
              <w:pStyle w:val="NoSpacing"/>
            </w:pPr>
            <w:r>
              <w:t>Interval#4 (Open)</w:t>
            </w:r>
          </w:p>
        </w:tc>
      </w:tr>
      <w:tr w:rsidR="00B84A96" w14:paraId="4E7373D8" w14:textId="77777777" w:rsidTr="004336B1">
        <w:tc>
          <w:tcPr>
            <w:tcW w:w="2263" w:type="dxa"/>
          </w:tcPr>
          <w:p w14:paraId="71CF282D" w14:textId="77777777" w:rsidR="00B84A96" w:rsidRDefault="00B84A96" w:rsidP="004336B1">
            <w:pPr>
              <w:pStyle w:val="NoSpacing"/>
            </w:pPr>
            <w:r>
              <w:t>Top Interval</w:t>
            </w:r>
          </w:p>
        </w:tc>
        <w:tc>
          <w:tcPr>
            <w:tcW w:w="3235" w:type="dxa"/>
          </w:tcPr>
          <w:p w14:paraId="33452CED" w14:textId="18BD8E4E" w:rsidR="00B84A96" w:rsidRDefault="00B84A96" w:rsidP="004336B1">
            <w:pPr>
              <w:pStyle w:val="NoSpacing"/>
            </w:pPr>
          </w:p>
        </w:tc>
        <w:tc>
          <w:tcPr>
            <w:tcW w:w="2749" w:type="dxa"/>
          </w:tcPr>
          <w:p w14:paraId="7FD94D32" w14:textId="77777777" w:rsidR="00B84A96" w:rsidRDefault="00B84A96" w:rsidP="004336B1">
            <w:pPr>
              <w:pStyle w:val="NoSpacing"/>
            </w:pPr>
            <w:r>
              <w:t>ftMDbrt</w:t>
            </w:r>
          </w:p>
        </w:tc>
      </w:tr>
      <w:tr w:rsidR="00B84A96" w14:paraId="54D80A19" w14:textId="77777777" w:rsidTr="004336B1">
        <w:tc>
          <w:tcPr>
            <w:tcW w:w="2263" w:type="dxa"/>
          </w:tcPr>
          <w:p w14:paraId="3E3008E6" w14:textId="77777777" w:rsidR="00B84A96" w:rsidRDefault="00B84A96" w:rsidP="004336B1">
            <w:pPr>
              <w:pStyle w:val="NoSpacing"/>
            </w:pPr>
            <w:r>
              <w:t>Bottom Interval</w:t>
            </w:r>
          </w:p>
        </w:tc>
        <w:tc>
          <w:tcPr>
            <w:tcW w:w="3235" w:type="dxa"/>
          </w:tcPr>
          <w:p w14:paraId="53D23AD1" w14:textId="3B08FC5C" w:rsidR="00B84A96" w:rsidRDefault="00B84A96" w:rsidP="004336B1">
            <w:pPr>
              <w:pStyle w:val="NoSpacing"/>
            </w:pPr>
          </w:p>
        </w:tc>
        <w:tc>
          <w:tcPr>
            <w:tcW w:w="2749" w:type="dxa"/>
          </w:tcPr>
          <w:p w14:paraId="432746E8" w14:textId="77777777" w:rsidR="00B84A96" w:rsidRDefault="00B84A96" w:rsidP="004336B1">
            <w:pPr>
              <w:pStyle w:val="NoSpacing"/>
            </w:pPr>
            <w:r>
              <w:t>ftMDbrt</w:t>
            </w:r>
          </w:p>
        </w:tc>
      </w:tr>
      <w:tr w:rsidR="004912A3" w14:paraId="2DB025EC" w14:textId="77777777" w:rsidTr="004336B1">
        <w:tc>
          <w:tcPr>
            <w:tcW w:w="2263" w:type="dxa"/>
          </w:tcPr>
          <w:p w14:paraId="15B1A591" w14:textId="5AF44171" w:rsidR="004912A3" w:rsidRDefault="004912A3" w:rsidP="004912A3">
            <w:pPr>
              <w:pStyle w:val="NoSpacing"/>
            </w:pPr>
            <w:r>
              <w:t>Permeability</w:t>
            </w:r>
          </w:p>
        </w:tc>
        <w:tc>
          <w:tcPr>
            <w:tcW w:w="3235" w:type="dxa"/>
          </w:tcPr>
          <w:p w14:paraId="5B2962F9" w14:textId="62C62DD6" w:rsidR="004912A3" w:rsidRDefault="004912A3" w:rsidP="004912A3">
            <w:pPr>
              <w:pStyle w:val="NoSpacing"/>
            </w:pPr>
          </w:p>
        </w:tc>
        <w:tc>
          <w:tcPr>
            <w:tcW w:w="2749" w:type="dxa"/>
          </w:tcPr>
          <w:p w14:paraId="5DC6C63E" w14:textId="50EF4C9A" w:rsidR="004912A3" w:rsidRDefault="004912A3" w:rsidP="004912A3">
            <w:pPr>
              <w:pStyle w:val="NoSpacing"/>
            </w:pPr>
            <w:r>
              <w:t>mD</w:t>
            </w:r>
          </w:p>
        </w:tc>
      </w:tr>
      <w:tr w:rsidR="004912A3" w14:paraId="19FFF61F" w14:textId="77777777" w:rsidTr="004336B1">
        <w:tc>
          <w:tcPr>
            <w:tcW w:w="2263" w:type="dxa"/>
          </w:tcPr>
          <w:p w14:paraId="7F08366C" w14:textId="77777777" w:rsidR="004912A3" w:rsidRDefault="004912A3" w:rsidP="004912A3">
            <w:pPr>
              <w:pStyle w:val="NoSpacing"/>
            </w:pPr>
            <w:r>
              <w:t>Length</w:t>
            </w:r>
          </w:p>
        </w:tc>
        <w:tc>
          <w:tcPr>
            <w:tcW w:w="3235" w:type="dxa"/>
          </w:tcPr>
          <w:p w14:paraId="791CC92A" w14:textId="67D95177" w:rsidR="004912A3" w:rsidRDefault="004912A3" w:rsidP="004912A3">
            <w:pPr>
              <w:pStyle w:val="NoSpacing"/>
            </w:pPr>
          </w:p>
        </w:tc>
        <w:tc>
          <w:tcPr>
            <w:tcW w:w="2749" w:type="dxa"/>
          </w:tcPr>
          <w:p w14:paraId="605E3ABB" w14:textId="77777777" w:rsidR="004912A3" w:rsidRDefault="004912A3" w:rsidP="004912A3">
            <w:pPr>
              <w:pStyle w:val="NoSpacing"/>
            </w:pPr>
            <w:r>
              <w:t>ftMD</w:t>
            </w:r>
          </w:p>
        </w:tc>
      </w:tr>
      <w:tr w:rsidR="001F2EE5" w14:paraId="3175AF2C" w14:textId="77777777" w:rsidTr="004336B1">
        <w:tc>
          <w:tcPr>
            <w:tcW w:w="2263" w:type="dxa"/>
          </w:tcPr>
          <w:p w14:paraId="76B89C5F" w14:textId="7F615AAB" w:rsidR="001F2EE5" w:rsidRDefault="001F2EE5" w:rsidP="004912A3">
            <w:pPr>
              <w:pStyle w:val="NoSpacing"/>
            </w:pPr>
            <w:r>
              <w:t>Status</w:t>
            </w:r>
          </w:p>
        </w:tc>
        <w:tc>
          <w:tcPr>
            <w:tcW w:w="3235" w:type="dxa"/>
          </w:tcPr>
          <w:p w14:paraId="2353DDED" w14:textId="12A84A67" w:rsidR="001F2EE5" w:rsidRDefault="001F2EE5" w:rsidP="004912A3">
            <w:pPr>
              <w:pStyle w:val="NoSpacing"/>
            </w:pPr>
            <w:r>
              <w:t>Open / Closed</w:t>
            </w:r>
          </w:p>
        </w:tc>
        <w:tc>
          <w:tcPr>
            <w:tcW w:w="2749" w:type="dxa"/>
          </w:tcPr>
          <w:p w14:paraId="637598D9" w14:textId="77777777" w:rsidR="001F2EE5" w:rsidRDefault="001F2EE5" w:rsidP="004912A3">
            <w:pPr>
              <w:pStyle w:val="NoSpacing"/>
            </w:pPr>
          </w:p>
        </w:tc>
      </w:tr>
    </w:tbl>
    <w:p w14:paraId="4A9ABE82" w14:textId="7C958F20" w:rsidR="004912A3" w:rsidRDefault="00B84A96" w:rsidP="00B84A96">
      <w:pPr>
        <w:pStyle w:val="Caption"/>
        <w:jc w:val="center"/>
        <w:rPr>
          <w:rFonts w:ascii="Verdana" w:hAnsi="Verdana"/>
          <w:b w:val="0"/>
          <w:bCs w:val="0"/>
          <w:color w:val="0432FF"/>
          <w:sz w:val="22"/>
          <w:szCs w:val="22"/>
        </w:rPr>
      </w:pPr>
      <w:r w:rsidRPr="00B70998">
        <w:rPr>
          <w:rFonts w:ascii="Verdana" w:hAnsi="Verdana"/>
          <w:b w:val="0"/>
          <w:bCs w:val="0"/>
          <w:color w:val="0432FF"/>
          <w:sz w:val="22"/>
          <w:szCs w:val="22"/>
        </w:rPr>
        <w:t xml:space="preserve">Table </w:t>
      </w:r>
      <w:r w:rsidRPr="00B70998">
        <w:rPr>
          <w:rFonts w:ascii="Verdana" w:hAnsi="Verdana"/>
          <w:b w:val="0"/>
          <w:bCs w:val="0"/>
          <w:color w:val="0432FF"/>
          <w:sz w:val="22"/>
          <w:szCs w:val="22"/>
        </w:rPr>
        <w:fldChar w:fldCharType="begin"/>
      </w:r>
      <w:r w:rsidRPr="00B70998">
        <w:rPr>
          <w:rFonts w:ascii="Verdana" w:hAnsi="Verdana"/>
          <w:b w:val="0"/>
          <w:bCs w:val="0"/>
          <w:color w:val="0432FF"/>
          <w:sz w:val="22"/>
          <w:szCs w:val="22"/>
        </w:rPr>
        <w:instrText xml:space="preserve"> SEQ Table \* ARABIC </w:instrText>
      </w:r>
      <w:r w:rsidRPr="00B70998">
        <w:rPr>
          <w:rFonts w:ascii="Verdana" w:hAnsi="Verdana"/>
          <w:b w:val="0"/>
          <w:bCs w:val="0"/>
          <w:color w:val="0432FF"/>
          <w:sz w:val="22"/>
          <w:szCs w:val="22"/>
        </w:rPr>
        <w:fldChar w:fldCharType="separate"/>
      </w:r>
      <w:r w:rsidR="006A38B9">
        <w:rPr>
          <w:rFonts w:ascii="Verdana" w:hAnsi="Verdana"/>
          <w:b w:val="0"/>
          <w:bCs w:val="0"/>
          <w:noProof/>
          <w:color w:val="0432FF"/>
          <w:sz w:val="22"/>
          <w:szCs w:val="22"/>
        </w:rPr>
        <w:t>9</w:t>
      </w:r>
      <w:r w:rsidRPr="00B70998">
        <w:rPr>
          <w:rFonts w:ascii="Verdana" w:hAnsi="Verdana"/>
          <w:b w:val="0"/>
          <w:bCs w:val="0"/>
          <w:color w:val="0432FF"/>
          <w:sz w:val="22"/>
          <w:szCs w:val="22"/>
        </w:rPr>
        <w:fldChar w:fldCharType="end"/>
      </w:r>
      <w:r w:rsidRPr="00B70998">
        <w:rPr>
          <w:rFonts w:ascii="Verdana" w:hAnsi="Verdana"/>
          <w:b w:val="0"/>
          <w:bCs w:val="0"/>
          <w:color w:val="0432FF"/>
          <w:sz w:val="22"/>
          <w:szCs w:val="22"/>
        </w:rPr>
        <w:t xml:space="preserve">: </w:t>
      </w:r>
      <w:r>
        <w:rPr>
          <w:rFonts w:ascii="Verdana" w:hAnsi="Verdana"/>
          <w:b w:val="0"/>
          <w:bCs w:val="0"/>
          <w:color w:val="0432FF"/>
          <w:sz w:val="22"/>
          <w:szCs w:val="22"/>
        </w:rPr>
        <w:t>Interval#4</w:t>
      </w:r>
      <w:r w:rsidR="004912A3">
        <w:rPr>
          <w:rFonts w:ascii="Verdana" w:hAnsi="Verdana"/>
          <w:b w:val="0"/>
          <w:bCs w:val="0"/>
          <w:color w:val="0432FF"/>
          <w:sz w:val="22"/>
          <w:szCs w:val="22"/>
        </w:rPr>
        <w:br w:type="page"/>
      </w:r>
    </w:p>
    <w:tbl>
      <w:tblPr>
        <w:tblStyle w:val="PPUK"/>
        <w:tblW w:w="0" w:type="auto"/>
        <w:tblLook w:val="04A0" w:firstRow="1" w:lastRow="0" w:firstColumn="1" w:lastColumn="0" w:noHBand="0" w:noVBand="1"/>
      </w:tblPr>
      <w:tblGrid>
        <w:gridCol w:w="2972"/>
        <w:gridCol w:w="2526"/>
        <w:gridCol w:w="2749"/>
      </w:tblGrid>
      <w:tr w:rsidR="00F123F3" w14:paraId="7D82A69A" w14:textId="77777777" w:rsidTr="00B44DCA">
        <w:tc>
          <w:tcPr>
            <w:tcW w:w="8247" w:type="dxa"/>
            <w:gridSpan w:val="3"/>
          </w:tcPr>
          <w:p w14:paraId="4DCAF0BF" w14:textId="7552ACA7" w:rsidR="00F123F3" w:rsidRPr="00A15D56" w:rsidRDefault="00F123F3" w:rsidP="00B44DCA">
            <w:pPr>
              <w:pStyle w:val="NoSpacing"/>
            </w:pPr>
            <w:r w:rsidRPr="00A15D56">
              <w:lastRenderedPageBreak/>
              <w:t>IRP – Darcy</w:t>
            </w:r>
          </w:p>
        </w:tc>
      </w:tr>
      <w:tr w:rsidR="00A9176A" w14:paraId="649FC506" w14:textId="77777777" w:rsidTr="00A9176A">
        <w:tc>
          <w:tcPr>
            <w:tcW w:w="2972" w:type="dxa"/>
            <w:vMerge w:val="restart"/>
          </w:tcPr>
          <w:p w14:paraId="183E4C45" w14:textId="109D328A" w:rsidR="00A9176A" w:rsidRDefault="00A9176A" w:rsidP="00B44DCA">
            <w:pPr>
              <w:pStyle w:val="NoSpacing"/>
            </w:pPr>
            <w:r>
              <w:t>Reservoir Pressure</w:t>
            </w:r>
            <w:r w:rsidR="006A38B9">
              <w:t xml:space="preserve"> </w:t>
            </w:r>
            <w:r w:rsidR="006A38B9" w:rsidRPr="006A38B9">
              <w:t>(Assay)</w:t>
            </w:r>
          </w:p>
        </w:tc>
        <w:tc>
          <w:tcPr>
            <w:tcW w:w="2526" w:type="dxa"/>
          </w:tcPr>
          <w:p w14:paraId="2900C351" w14:textId="7D8EF767" w:rsidR="00A9176A" w:rsidRPr="00A15D56" w:rsidRDefault="00A9176A" w:rsidP="00B44DCA">
            <w:pPr>
              <w:pStyle w:val="NoSpacing"/>
            </w:pPr>
          </w:p>
        </w:tc>
        <w:tc>
          <w:tcPr>
            <w:tcW w:w="2749" w:type="dxa"/>
          </w:tcPr>
          <w:p w14:paraId="1D51C282" w14:textId="4359441B" w:rsidR="00A9176A" w:rsidRDefault="00A9176A" w:rsidP="00B44DCA">
            <w:pPr>
              <w:pStyle w:val="NoSpacing"/>
            </w:pPr>
            <w:r>
              <w:t>Bara</w:t>
            </w:r>
          </w:p>
        </w:tc>
      </w:tr>
      <w:tr w:rsidR="00A9176A" w14:paraId="307DEE8D" w14:textId="77777777" w:rsidTr="00A9176A">
        <w:tc>
          <w:tcPr>
            <w:tcW w:w="2972" w:type="dxa"/>
            <w:vMerge/>
          </w:tcPr>
          <w:p w14:paraId="34851D80" w14:textId="77777777" w:rsidR="00A9176A" w:rsidRDefault="00A9176A" w:rsidP="00B44DCA">
            <w:pPr>
              <w:pStyle w:val="NoSpacing"/>
            </w:pPr>
          </w:p>
        </w:tc>
        <w:tc>
          <w:tcPr>
            <w:tcW w:w="2526" w:type="dxa"/>
          </w:tcPr>
          <w:p w14:paraId="71C97FF4" w14:textId="70B633C2" w:rsidR="00A9176A" w:rsidRPr="00A15D56" w:rsidRDefault="00A9176A" w:rsidP="00B44DCA">
            <w:pPr>
              <w:pStyle w:val="NoSpacing"/>
            </w:pPr>
          </w:p>
        </w:tc>
        <w:tc>
          <w:tcPr>
            <w:tcW w:w="2749" w:type="dxa"/>
          </w:tcPr>
          <w:p w14:paraId="5A3EA648" w14:textId="4F27C264" w:rsidR="00A9176A" w:rsidRDefault="00A9176A" w:rsidP="00B44DCA">
            <w:pPr>
              <w:pStyle w:val="NoSpacing"/>
            </w:pPr>
            <w:r>
              <w:t>psia</w:t>
            </w:r>
          </w:p>
        </w:tc>
      </w:tr>
      <w:tr w:rsidR="00A9176A" w14:paraId="1D8B7722" w14:textId="77777777" w:rsidTr="00A9176A">
        <w:tc>
          <w:tcPr>
            <w:tcW w:w="2972" w:type="dxa"/>
            <w:vMerge w:val="restart"/>
          </w:tcPr>
          <w:p w14:paraId="6056622D" w14:textId="15C69AD7" w:rsidR="00A9176A" w:rsidRDefault="00A9176A" w:rsidP="00B44DCA">
            <w:pPr>
              <w:pStyle w:val="NoSpacing"/>
            </w:pPr>
            <w:r>
              <w:t>Reservoir Temperature</w:t>
            </w:r>
          </w:p>
        </w:tc>
        <w:tc>
          <w:tcPr>
            <w:tcW w:w="2526" w:type="dxa"/>
          </w:tcPr>
          <w:p w14:paraId="6D0140DF" w14:textId="18EC97BC" w:rsidR="00A9176A" w:rsidRPr="00A15D56" w:rsidRDefault="00A9176A" w:rsidP="00B44DCA">
            <w:pPr>
              <w:pStyle w:val="NoSpacing"/>
            </w:pPr>
          </w:p>
        </w:tc>
        <w:tc>
          <w:tcPr>
            <w:tcW w:w="2749" w:type="dxa"/>
          </w:tcPr>
          <w:p w14:paraId="642293C2" w14:textId="22A86BA5" w:rsidR="00A9176A" w:rsidRDefault="00A9176A" w:rsidP="00B44DCA">
            <w:pPr>
              <w:pStyle w:val="NoSpacing"/>
            </w:pPr>
            <w:r>
              <w:t>°C</w:t>
            </w:r>
          </w:p>
        </w:tc>
      </w:tr>
      <w:tr w:rsidR="00A9176A" w14:paraId="25381669" w14:textId="77777777" w:rsidTr="00A9176A">
        <w:tc>
          <w:tcPr>
            <w:tcW w:w="2972" w:type="dxa"/>
            <w:vMerge/>
          </w:tcPr>
          <w:p w14:paraId="03389C79" w14:textId="77777777" w:rsidR="00A9176A" w:rsidRDefault="00A9176A" w:rsidP="00B44DCA">
            <w:pPr>
              <w:pStyle w:val="NoSpacing"/>
            </w:pPr>
          </w:p>
        </w:tc>
        <w:tc>
          <w:tcPr>
            <w:tcW w:w="2526" w:type="dxa"/>
          </w:tcPr>
          <w:p w14:paraId="2DD78CD3" w14:textId="4785BD52" w:rsidR="00A9176A" w:rsidRPr="00A15D56" w:rsidRDefault="00A9176A" w:rsidP="00B44DCA">
            <w:pPr>
              <w:pStyle w:val="NoSpacing"/>
            </w:pPr>
          </w:p>
        </w:tc>
        <w:tc>
          <w:tcPr>
            <w:tcW w:w="2749" w:type="dxa"/>
          </w:tcPr>
          <w:p w14:paraId="41423D57" w14:textId="78E839D7" w:rsidR="00A9176A" w:rsidRDefault="00A9176A" w:rsidP="00B44DCA">
            <w:pPr>
              <w:pStyle w:val="NoSpacing"/>
            </w:pPr>
            <w:r>
              <w:t>°F</w:t>
            </w:r>
          </w:p>
        </w:tc>
      </w:tr>
      <w:tr w:rsidR="004A2933" w14:paraId="5AB7332E" w14:textId="77777777" w:rsidTr="00A9176A">
        <w:tc>
          <w:tcPr>
            <w:tcW w:w="2972" w:type="dxa"/>
          </w:tcPr>
          <w:p w14:paraId="2A5EC5EE" w14:textId="7B025CF0" w:rsidR="004A2933" w:rsidRDefault="004A2933" w:rsidP="00B44DCA">
            <w:pPr>
              <w:pStyle w:val="NoSpacing"/>
            </w:pPr>
            <w:r>
              <w:t>Reservoir Datum</w:t>
            </w:r>
          </w:p>
        </w:tc>
        <w:tc>
          <w:tcPr>
            <w:tcW w:w="2526" w:type="dxa"/>
          </w:tcPr>
          <w:p w14:paraId="10DC00D9" w14:textId="70BCCB34" w:rsidR="004A2933" w:rsidRDefault="004A2933" w:rsidP="00B44DCA">
            <w:pPr>
              <w:pStyle w:val="NoSpacing"/>
            </w:pPr>
          </w:p>
        </w:tc>
        <w:tc>
          <w:tcPr>
            <w:tcW w:w="2749" w:type="dxa"/>
          </w:tcPr>
          <w:p w14:paraId="63193FF3" w14:textId="28824648" w:rsidR="004A2933" w:rsidRDefault="004A2933" w:rsidP="00B44DCA">
            <w:pPr>
              <w:pStyle w:val="NoSpacing"/>
            </w:pPr>
            <w:r>
              <w:t>ftTVD</w:t>
            </w:r>
            <w:r w:rsidR="00BB7BD6">
              <w:t>brt (ftMDbrt)</w:t>
            </w:r>
          </w:p>
        </w:tc>
      </w:tr>
      <w:tr w:rsidR="00AF1EFD" w14:paraId="33811C7B" w14:textId="77777777" w:rsidTr="006E08B5">
        <w:tc>
          <w:tcPr>
            <w:tcW w:w="2972" w:type="dxa"/>
          </w:tcPr>
          <w:p w14:paraId="21C89192" w14:textId="3BDA2066" w:rsidR="00AF1EFD" w:rsidRDefault="00AF1EFD" w:rsidP="00B44DCA">
            <w:pPr>
              <w:pStyle w:val="NoSpacing"/>
            </w:pPr>
            <w:r>
              <w:t>Datum Reference</w:t>
            </w:r>
            <w:r w:rsidR="007C44C4">
              <w:t>:</w:t>
            </w:r>
          </w:p>
        </w:tc>
        <w:tc>
          <w:tcPr>
            <w:tcW w:w="5275" w:type="dxa"/>
            <w:gridSpan w:val="2"/>
          </w:tcPr>
          <w:p w14:paraId="65316874" w14:textId="1327DBD5" w:rsidR="00AF1EFD" w:rsidRDefault="00AF1EFD" w:rsidP="00B44DCA">
            <w:pPr>
              <w:pStyle w:val="NoSpacing"/>
            </w:pPr>
          </w:p>
        </w:tc>
      </w:tr>
      <w:tr w:rsidR="00F123F3" w14:paraId="588B0D35" w14:textId="77777777" w:rsidTr="00A9176A">
        <w:tc>
          <w:tcPr>
            <w:tcW w:w="2972" w:type="dxa"/>
          </w:tcPr>
          <w:p w14:paraId="0A661E49" w14:textId="00B22E2E" w:rsidR="00F123F3" w:rsidRDefault="00AF1EFD" w:rsidP="00B44DCA">
            <w:pPr>
              <w:pStyle w:val="NoSpacing"/>
            </w:pPr>
            <w:r>
              <w:t>Top of Structure</w:t>
            </w:r>
          </w:p>
        </w:tc>
        <w:tc>
          <w:tcPr>
            <w:tcW w:w="2526" w:type="dxa"/>
          </w:tcPr>
          <w:p w14:paraId="0AA47C36" w14:textId="15CC709F" w:rsidR="00F123F3" w:rsidRDefault="00F123F3" w:rsidP="00B44DCA">
            <w:pPr>
              <w:pStyle w:val="NoSpacing"/>
            </w:pPr>
          </w:p>
        </w:tc>
        <w:tc>
          <w:tcPr>
            <w:tcW w:w="2749" w:type="dxa"/>
          </w:tcPr>
          <w:p w14:paraId="633DE51A" w14:textId="028174FA" w:rsidR="00F123F3" w:rsidRDefault="00AF1EFD" w:rsidP="00B44DCA">
            <w:pPr>
              <w:pStyle w:val="NoSpacing"/>
            </w:pPr>
            <w:r>
              <w:t>ftTVD</w:t>
            </w:r>
            <w:r w:rsidR="009C6219">
              <w:t>brt (ftMDbrt)</w:t>
            </w:r>
          </w:p>
        </w:tc>
      </w:tr>
      <w:tr w:rsidR="00AF1EFD" w14:paraId="5F826B12" w14:textId="77777777" w:rsidTr="00A9176A">
        <w:tc>
          <w:tcPr>
            <w:tcW w:w="2972" w:type="dxa"/>
          </w:tcPr>
          <w:p w14:paraId="5AFCCCF7" w14:textId="5412FECE" w:rsidR="00AF1EFD" w:rsidRDefault="00AF1EFD" w:rsidP="00B44DCA">
            <w:pPr>
              <w:pStyle w:val="NoSpacing"/>
            </w:pPr>
            <w:r>
              <w:t>GOC</w:t>
            </w:r>
          </w:p>
        </w:tc>
        <w:tc>
          <w:tcPr>
            <w:tcW w:w="2526" w:type="dxa"/>
          </w:tcPr>
          <w:p w14:paraId="2F4FFEAA" w14:textId="5F09386F" w:rsidR="00AF1EFD" w:rsidRDefault="00AF1EFD" w:rsidP="00B44DCA">
            <w:pPr>
              <w:pStyle w:val="NoSpacing"/>
            </w:pPr>
          </w:p>
        </w:tc>
        <w:tc>
          <w:tcPr>
            <w:tcW w:w="2749" w:type="dxa"/>
          </w:tcPr>
          <w:p w14:paraId="2AE99EEB" w14:textId="075ACEF3" w:rsidR="00AF1EFD" w:rsidRDefault="00AF1EFD" w:rsidP="00B44DCA">
            <w:pPr>
              <w:pStyle w:val="NoSpacing"/>
            </w:pPr>
            <w:r>
              <w:t>ft</w:t>
            </w:r>
            <w:r w:rsidR="00FC2BD4">
              <w:t>T</w:t>
            </w:r>
            <w:r w:rsidR="00BB7BD6">
              <w:t>VDbrt</w:t>
            </w:r>
          </w:p>
        </w:tc>
      </w:tr>
      <w:tr w:rsidR="00AF1EFD" w14:paraId="28F1871A" w14:textId="77777777" w:rsidTr="00A9176A">
        <w:tc>
          <w:tcPr>
            <w:tcW w:w="2972" w:type="dxa"/>
          </w:tcPr>
          <w:p w14:paraId="5B367F10" w14:textId="1E11F29C" w:rsidR="00AF1EFD" w:rsidRDefault="00AF1EFD" w:rsidP="00B44DCA">
            <w:pPr>
              <w:pStyle w:val="NoSpacing"/>
            </w:pPr>
            <w:r>
              <w:t>OWC</w:t>
            </w:r>
          </w:p>
        </w:tc>
        <w:tc>
          <w:tcPr>
            <w:tcW w:w="2526" w:type="dxa"/>
          </w:tcPr>
          <w:p w14:paraId="54B579E1" w14:textId="7FC6EEC2" w:rsidR="00AF1EFD" w:rsidRDefault="00AF1EFD" w:rsidP="00B44DCA">
            <w:pPr>
              <w:pStyle w:val="NoSpacing"/>
            </w:pPr>
          </w:p>
        </w:tc>
        <w:tc>
          <w:tcPr>
            <w:tcW w:w="2749" w:type="dxa"/>
          </w:tcPr>
          <w:p w14:paraId="51118A40" w14:textId="54736288" w:rsidR="00AF1EFD" w:rsidRDefault="00BB7BD6" w:rsidP="00B44DCA">
            <w:pPr>
              <w:pStyle w:val="NoSpacing"/>
            </w:pPr>
            <w:r>
              <w:t>ftTVDbrt (</w:t>
            </w:r>
            <w:r w:rsidR="00AF1EFD">
              <w:t>ft</w:t>
            </w:r>
            <w:r>
              <w:t>MDbrt)</w:t>
            </w:r>
          </w:p>
        </w:tc>
      </w:tr>
      <w:tr w:rsidR="00AF1EFD" w14:paraId="6B8B9295" w14:textId="77777777" w:rsidTr="00A9176A">
        <w:tc>
          <w:tcPr>
            <w:tcW w:w="2972" w:type="dxa"/>
          </w:tcPr>
          <w:p w14:paraId="4EA08666" w14:textId="6E81D75F" w:rsidR="00AF1EFD" w:rsidRDefault="00AF1EFD" w:rsidP="00AF1EFD">
            <w:pPr>
              <w:pStyle w:val="NoSpacing"/>
            </w:pPr>
            <w:r>
              <w:t>Water Cut</w:t>
            </w:r>
          </w:p>
        </w:tc>
        <w:tc>
          <w:tcPr>
            <w:tcW w:w="2526" w:type="dxa"/>
          </w:tcPr>
          <w:p w14:paraId="7F50DCA7" w14:textId="0DC29306" w:rsidR="00AF1EFD" w:rsidRDefault="00AF1EFD" w:rsidP="00AF1EFD">
            <w:pPr>
              <w:pStyle w:val="NoSpacing"/>
            </w:pPr>
          </w:p>
        </w:tc>
        <w:tc>
          <w:tcPr>
            <w:tcW w:w="2749" w:type="dxa"/>
          </w:tcPr>
          <w:p w14:paraId="5C2DFE8F" w14:textId="06304C8E" w:rsidR="00AF1EFD" w:rsidRDefault="00AF1EFD" w:rsidP="00AF1EFD">
            <w:pPr>
              <w:pStyle w:val="NoSpacing"/>
            </w:pPr>
            <w:r>
              <w:t>%</w:t>
            </w:r>
          </w:p>
        </w:tc>
      </w:tr>
      <w:tr w:rsidR="00AF1EFD" w14:paraId="549495BA" w14:textId="77777777" w:rsidTr="00A9176A">
        <w:tc>
          <w:tcPr>
            <w:tcW w:w="2972" w:type="dxa"/>
          </w:tcPr>
          <w:p w14:paraId="69868045" w14:textId="40CD7F90" w:rsidR="00AF1EFD" w:rsidRDefault="00AF1EFD" w:rsidP="00AF1EFD">
            <w:pPr>
              <w:pStyle w:val="NoSpacing"/>
            </w:pPr>
            <w:r>
              <w:t>Total GOR</w:t>
            </w:r>
          </w:p>
        </w:tc>
        <w:tc>
          <w:tcPr>
            <w:tcW w:w="2526" w:type="dxa"/>
          </w:tcPr>
          <w:p w14:paraId="67F3C4FC" w14:textId="7C8EFB1B" w:rsidR="00AF1EFD" w:rsidRDefault="00AF1EFD" w:rsidP="00AF1EFD">
            <w:pPr>
              <w:pStyle w:val="NoSpacing"/>
            </w:pPr>
          </w:p>
        </w:tc>
        <w:tc>
          <w:tcPr>
            <w:tcW w:w="2749" w:type="dxa"/>
          </w:tcPr>
          <w:p w14:paraId="0DD8E34C" w14:textId="59A5B9AD" w:rsidR="00AF1EFD" w:rsidRDefault="00AF1EFD" w:rsidP="00AF1EFD">
            <w:pPr>
              <w:pStyle w:val="NoSpacing"/>
            </w:pPr>
            <w:r>
              <w:t>scf/stb</w:t>
            </w:r>
          </w:p>
        </w:tc>
      </w:tr>
      <w:tr w:rsidR="00AF1EFD" w14:paraId="749CF84B" w14:textId="77777777" w:rsidTr="00A9176A">
        <w:tc>
          <w:tcPr>
            <w:tcW w:w="2972" w:type="dxa"/>
          </w:tcPr>
          <w:p w14:paraId="6340E679" w14:textId="1A703A8D" w:rsidR="00AF1EFD" w:rsidRDefault="00AF1EFD" w:rsidP="00AF1EFD">
            <w:pPr>
              <w:pStyle w:val="NoSpacing"/>
            </w:pPr>
            <w:r>
              <w:t>Reservoir Permeability</w:t>
            </w:r>
          </w:p>
        </w:tc>
        <w:tc>
          <w:tcPr>
            <w:tcW w:w="2526" w:type="dxa"/>
          </w:tcPr>
          <w:p w14:paraId="4BD68AFF" w14:textId="14444847" w:rsidR="00AF1EFD" w:rsidRDefault="00AF1EFD" w:rsidP="00AF1EFD">
            <w:pPr>
              <w:pStyle w:val="NoSpacing"/>
            </w:pPr>
          </w:p>
        </w:tc>
        <w:tc>
          <w:tcPr>
            <w:tcW w:w="2749" w:type="dxa"/>
          </w:tcPr>
          <w:p w14:paraId="009F26B7" w14:textId="60ADBD9E" w:rsidR="00AF1EFD" w:rsidRDefault="00AF1EFD" w:rsidP="00AF1EFD">
            <w:pPr>
              <w:pStyle w:val="NoSpacing"/>
            </w:pPr>
            <w:r>
              <w:t>mD</w:t>
            </w:r>
          </w:p>
        </w:tc>
      </w:tr>
      <w:tr w:rsidR="00250111" w14:paraId="48DF579B" w14:textId="77777777" w:rsidTr="00A9176A">
        <w:tc>
          <w:tcPr>
            <w:tcW w:w="2972" w:type="dxa"/>
          </w:tcPr>
          <w:p w14:paraId="4AA45215" w14:textId="14A7E8FE" w:rsidR="00250111" w:rsidRDefault="00250111" w:rsidP="00AF1EFD">
            <w:pPr>
              <w:pStyle w:val="NoSpacing"/>
            </w:pPr>
            <w:r>
              <w:t>Reservoir Porosity</w:t>
            </w:r>
          </w:p>
        </w:tc>
        <w:tc>
          <w:tcPr>
            <w:tcW w:w="2526" w:type="dxa"/>
          </w:tcPr>
          <w:p w14:paraId="1CEDC2F4" w14:textId="1A957CE0" w:rsidR="00250111" w:rsidRDefault="00250111" w:rsidP="00AF1EFD">
            <w:pPr>
              <w:pStyle w:val="NoSpacing"/>
            </w:pPr>
          </w:p>
        </w:tc>
        <w:tc>
          <w:tcPr>
            <w:tcW w:w="2749" w:type="dxa"/>
          </w:tcPr>
          <w:p w14:paraId="685CBD84" w14:textId="08A21006" w:rsidR="00250111" w:rsidRDefault="00250111" w:rsidP="00AF1EFD">
            <w:pPr>
              <w:pStyle w:val="NoSpacing"/>
            </w:pPr>
            <w:r>
              <w:t>-</w:t>
            </w:r>
          </w:p>
        </w:tc>
      </w:tr>
      <w:tr w:rsidR="00BB7BD6" w14:paraId="72BF15B3" w14:textId="77777777" w:rsidTr="00A9176A">
        <w:tc>
          <w:tcPr>
            <w:tcW w:w="2972" w:type="dxa"/>
          </w:tcPr>
          <w:p w14:paraId="56AE5DB1" w14:textId="50992B71" w:rsidR="00BB7BD6" w:rsidRPr="00BB7BD6" w:rsidRDefault="00BB7BD6" w:rsidP="00AF1EFD">
            <w:pPr>
              <w:pStyle w:val="NoSpacing"/>
              <w:rPr>
                <w:color w:val="808080" w:themeColor="background1" w:themeShade="80"/>
              </w:rPr>
            </w:pPr>
            <w:r w:rsidRPr="00BB7BD6">
              <w:rPr>
                <w:color w:val="808080" w:themeColor="background1" w:themeShade="80"/>
              </w:rPr>
              <w:t>Volume of Shale (VSH)</w:t>
            </w:r>
          </w:p>
        </w:tc>
        <w:tc>
          <w:tcPr>
            <w:tcW w:w="2526" w:type="dxa"/>
          </w:tcPr>
          <w:p w14:paraId="7A4D2970" w14:textId="73E44FE0" w:rsidR="00BB7BD6" w:rsidRPr="00BB7BD6" w:rsidRDefault="00BB7BD6" w:rsidP="00AF1EFD">
            <w:pPr>
              <w:pStyle w:val="NoSpacing"/>
              <w:rPr>
                <w:color w:val="808080" w:themeColor="background1" w:themeShade="80"/>
              </w:rPr>
            </w:pPr>
          </w:p>
        </w:tc>
        <w:tc>
          <w:tcPr>
            <w:tcW w:w="2749" w:type="dxa"/>
          </w:tcPr>
          <w:p w14:paraId="7D3B9B3B" w14:textId="1F246D83" w:rsidR="00BB7BD6" w:rsidRPr="00BB7BD6" w:rsidRDefault="00BB7BD6" w:rsidP="00AF1EFD">
            <w:pPr>
              <w:pStyle w:val="NoSpacing"/>
              <w:rPr>
                <w:color w:val="808080" w:themeColor="background1" w:themeShade="80"/>
              </w:rPr>
            </w:pPr>
            <w:r w:rsidRPr="00BB7BD6">
              <w:rPr>
                <w:color w:val="808080" w:themeColor="background1" w:themeShade="80"/>
              </w:rPr>
              <w:t>-</w:t>
            </w:r>
          </w:p>
        </w:tc>
      </w:tr>
      <w:tr w:rsidR="00AF1EFD" w14:paraId="125FF2CE" w14:textId="77777777" w:rsidTr="00A9176A">
        <w:tc>
          <w:tcPr>
            <w:tcW w:w="2972" w:type="dxa"/>
          </w:tcPr>
          <w:p w14:paraId="44EE4FD4" w14:textId="6A44915F" w:rsidR="00AF1EFD" w:rsidRDefault="00AF1EFD" w:rsidP="00AF1EFD">
            <w:pPr>
              <w:pStyle w:val="NoSpacing"/>
            </w:pPr>
            <w:r>
              <w:t>Reservoir Thickness</w:t>
            </w:r>
          </w:p>
        </w:tc>
        <w:tc>
          <w:tcPr>
            <w:tcW w:w="2526" w:type="dxa"/>
          </w:tcPr>
          <w:p w14:paraId="057963B1" w14:textId="18D92E8D" w:rsidR="00AF1EFD" w:rsidRDefault="00AF1EFD" w:rsidP="00AF1EFD">
            <w:pPr>
              <w:pStyle w:val="NoSpacing"/>
            </w:pPr>
          </w:p>
        </w:tc>
        <w:tc>
          <w:tcPr>
            <w:tcW w:w="2749" w:type="dxa"/>
          </w:tcPr>
          <w:p w14:paraId="1CF23174" w14:textId="5085DB61" w:rsidR="00AF1EFD" w:rsidRDefault="00AF1EFD" w:rsidP="00AF1EFD">
            <w:pPr>
              <w:pStyle w:val="NoSpacing"/>
            </w:pPr>
            <w:r>
              <w:t>ftTVT</w:t>
            </w:r>
            <w:r w:rsidR="007C44C4">
              <w:t xml:space="preserve"> (ftMD)</w:t>
            </w:r>
          </w:p>
        </w:tc>
      </w:tr>
      <w:tr w:rsidR="00AF1EFD" w14:paraId="47FBF03E" w14:textId="77777777" w:rsidTr="00A9176A">
        <w:tc>
          <w:tcPr>
            <w:tcW w:w="2972" w:type="dxa"/>
          </w:tcPr>
          <w:p w14:paraId="63EAC109" w14:textId="25F477CB" w:rsidR="00AF1EFD" w:rsidRDefault="00AF1EFD" w:rsidP="00AF1EFD">
            <w:pPr>
              <w:pStyle w:val="NoSpacing"/>
            </w:pPr>
            <w:r>
              <w:t>Net to Gross (NTG)</w:t>
            </w:r>
          </w:p>
        </w:tc>
        <w:tc>
          <w:tcPr>
            <w:tcW w:w="2526" w:type="dxa"/>
          </w:tcPr>
          <w:p w14:paraId="3FFC6517" w14:textId="5EDB9988" w:rsidR="00AF1EFD" w:rsidRDefault="00AF1EFD" w:rsidP="00AF1EFD">
            <w:pPr>
              <w:pStyle w:val="NoSpacing"/>
            </w:pPr>
          </w:p>
        </w:tc>
        <w:tc>
          <w:tcPr>
            <w:tcW w:w="2749" w:type="dxa"/>
          </w:tcPr>
          <w:p w14:paraId="50BEEFA2" w14:textId="2EA474F9" w:rsidR="00AF1EFD" w:rsidRDefault="00AF1EFD" w:rsidP="00AF1EFD">
            <w:pPr>
              <w:pStyle w:val="NoSpacing"/>
            </w:pPr>
            <w:r>
              <w:t>-</w:t>
            </w:r>
          </w:p>
        </w:tc>
      </w:tr>
      <w:tr w:rsidR="00AF1EFD" w14:paraId="3F3F9B65" w14:textId="77777777" w:rsidTr="00A9176A">
        <w:tc>
          <w:tcPr>
            <w:tcW w:w="2972" w:type="dxa"/>
          </w:tcPr>
          <w:p w14:paraId="05F27D24" w14:textId="4C56A04B" w:rsidR="00AF1EFD" w:rsidRDefault="00AF1EFD" w:rsidP="00AF1EFD">
            <w:pPr>
              <w:pStyle w:val="NoSpacing"/>
            </w:pPr>
            <w:r>
              <w:t>Drainage Area</w:t>
            </w:r>
          </w:p>
        </w:tc>
        <w:tc>
          <w:tcPr>
            <w:tcW w:w="2526" w:type="dxa"/>
          </w:tcPr>
          <w:p w14:paraId="42B77950" w14:textId="299DED18" w:rsidR="00AF1EFD" w:rsidRDefault="00AF1EFD" w:rsidP="00AF1EFD">
            <w:pPr>
              <w:pStyle w:val="NoSpacing"/>
            </w:pPr>
          </w:p>
        </w:tc>
        <w:tc>
          <w:tcPr>
            <w:tcW w:w="2749" w:type="dxa"/>
          </w:tcPr>
          <w:p w14:paraId="13B5C47D" w14:textId="6E997AE5" w:rsidR="00AF1EFD" w:rsidRDefault="00AF1EFD" w:rsidP="00AF1EFD">
            <w:pPr>
              <w:pStyle w:val="NoSpacing"/>
            </w:pPr>
            <w:r>
              <w:t>acres</w:t>
            </w:r>
          </w:p>
        </w:tc>
      </w:tr>
      <w:tr w:rsidR="00AF1EFD" w14:paraId="446556D7" w14:textId="77777777" w:rsidTr="00A9176A">
        <w:tc>
          <w:tcPr>
            <w:tcW w:w="2972" w:type="dxa"/>
          </w:tcPr>
          <w:p w14:paraId="431A1159" w14:textId="0325F193" w:rsidR="00AF1EFD" w:rsidRDefault="00AF1EFD" w:rsidP="00AF1EFD">
            <w:pPr>
              <w:pStyle w:val="NoSpacing"/>
            </w:pPr>
            <w:r>
              <w:t>Dietz Shape Factor</w:t>
            </w:r>
          </w:p>
        </w:tc>
        <w:tc>
          <w:tcPr>
            <w:tcW w:w="2526" w:type="dxa"/>
          </w:tcPr>
          <w:p w14:paraId="5A185766" w14:textId="2A9D80C5" w:rsidR="00AF1EFD" w:rsidRDefault="00AF1EFD" w:rsidP="00AF1EFD">
            <w:pPr>
              <w:pStyle w:val="NoSpacing"/>
            </w:pPr>
          </w:p>
        </w:tc>
        <w:tc>
          <w:tcPr>
            <w:tcW w:w="2749" w:type="dxa"/>
          </w:tcPr>
          <w:p w14:paraId="72DDDC9D" w14:textId="06230FDF" w:rsidR="00AF1EFD" w:rsidRDefault="00AF1EFD" w:rsidP="00AF1EFD">
            <w:pPr>
              <w:pStyle w:val="NoSpacing"/>
            </w:pPr>
            <w:r>
              <w:t>(default)</w:t>
            </w:r>
          </w:p>
        </w:tc>
      </w:tr>
      <w:tr w:rsidR="00AF1EFD" w14:paraId="11394168" w14:textId="77777777" w:rsidTr="00A9176A">
        <w:tc>
          <w:tcPr>
            <w:tcW w:w="2972" w:type="dxa"/>
          </w:tcPr>
          <w:p w14:paraId="5F544B39" w14:textId="06491A14" w:rsidR="00AF1EFD" w:rsidRDefault="00AF1EFD" w:rsidP="00AF1EFD">
            <w:pPr>
              <w:pStyle w:val="NoSpacing"/>
            </w:pPr>
            <w:r>
              <w:t>Wellbore Diameter</w:t>
            </w:r>
          </w:p>
        </w:tc>
        <w:tc>
          <w:tcPr>
            <w:tcW w:w="2526" w:type="dxa"/>
          </w:tcPr>
          <w:p w14:paraId="3FD6C1F8" w14:textId="7761D13E" w:rsidR="00AF1EFD" w:rsidRDefault="00AF1EFD" w:rsidP="00AF1EFD">
            <w:pPr>
              <w:pStyle w:val="NoSpacing"/>
            </w:pPr>
          </w:p>
        </w:tc>
        <w:tc>
          <w:tcPr>
            <w:tcW w:w="2749" w:type="dxa"/>
          </w:tcPr>
          <w:p w14:paraId="2CDC0F07" w14:textId="027235B1" w:rsidR="00AF1EFD" w:rsidRDefault="00AF1EFD" w:rsidP="00AF1EFD">
            <w:pPr>
              <w:pStyle w:val="NoSpacing"/>
            </w:pPr>
            <w:r>
              <w:t>inches</w:t>
            </w:r>
          </w:p>
        </w:tc>
      </w:tr>
      <w:tr w:rsidR="00AF1EFD" w14:paraId="61EAFA94" w14:textId="77777777" w:rsidTr="00A9176A">
        <w:tc>
          <w:tcPr>
            <w:tcW w:w="2972" w:type="dxa"/>
          </w:tcPr>
          <w:p w14:paraId="0B047AC4" w14:textId="47068BE4" w:rsidR="00AF1EFD" w:rsidRDefault="00AF1EFD" w:rsidP="00AF1EFD">
            <w:pPr>
              <w:pStyle w:val="NoSpacing"/>
            </w:pPr>
            <w:r>
              <w:t>Wellbore Radius</w:t>
            </w:r>
          </w:p>
        </w:tc>
        <w:tc>
          <w:tcPr>
            <w:tcW w:w="2526" w:type="dxa"/>
          </w:tcPr>
          <w:p w14:paraId="45E65A57" w14:textId="7EA522E4" w:rsidR="00AF1EFD" w:rsidRDefault="00AF1EFD" w:rsidP="00AF1EFD">
            <w:pPr>
              <w:pStyle w:val="NoSpacing"/>
            </w:pPr>
          </w:p>
        </w:tc>
        <w:tc>
          <w:tcPr>
            <w:tcW w:w="2749" w:type="dxa"/>
          </w:tcPr>
          <w:p w14:paraId="31248ABB" w14:textId="4172E15D" w:rsidR="00AF1EFD" w:rsidRDefault="00AF1EFD" w:rsidP="00AF1EFD">
            <w:pPr>
              <w:pStyle w:val="NoSpacing"/>
            </w:pPr>
            <w:r>
              <w:t>ft</w:t>
            </w:r>
          </w:p>
        </w:tc>
      </w:tr>
      <w:tr w:rsidR="00AF1EFD" w14:paraId="7A3849CF" w14:textId="77777777" w:rsidTr="00A9176A">
        <w:tc>
          <w:tcPr>
            <w:tcW w:w="2972" w:type="dxa"/>
          </w:tcPr>
          <w:p w14:paraId="6238C617" w14:textId="78A4BDD9" w:rsidR="00AF1EFD" w:rsidRDefault="00AF1EFD" w:rsidP="00AF1EFD">
            <w:pPr>
              <w:pStyle w:val="NoSpacing"/>
            </w:pPr>
            <w:r>
              <w:t>Mechanical Skin</w:t>
            </w:r>
          </w:p>
        </w:tc>
        <w:tc>
          <w:tcPr>
            <w:tcW w:w="2526" w:type="dxa"/>
          </w:tcPr>
          <w:p w14:paraId="37144D9A" w14:textId="20389046" w:rsidR="00AF1EFD" w:rsidRDefault="00AF1EFD" w:rsidP="00AF1EFD">
            <w:pPr>
              <w:pStyle w:val="NoSpacing"/>
            </w:pPr>
          </w:p>
        </w:tc>
        <w:tc>
          <w:tcPr>
            <w:tcW w:w="2749" w:type="dxa"/>
          </w:tcPr>
          <w:p w14:paraId="20F1E058" w14:textId="6D17CAEF" w:rsidR="00AF1EFD" w:rsidRDefault="00AF1EFD" w:rsidP="00AF1EFD">
            <w:pPr>
              <w:pStyle w:val="NoSpacing"/>
            </w:pPr>
            <w:r>
              <w:t>-</w:t>
            </w:r>
          </w:p>
        </w:tc>
      </w:tr>
      <w:tr w:rsidR="006A38B9" w14:paraId="2FB044C0" w14:textId="77777777" w:rsidTr="002479B1">
        <w:tc>
          <w:tcPr>
            <w:tcW w:w="2972" w:type="dxa"/>
          </w:tcPr>
          <w:p w14:paraId="55B0DFAA" w14:textId="426F8D8E" w:rsidR="006A38B9" w:rsidRDefault="006A38B9" w:rsidP="00AF1EFD">
            <w:pPr>
              <w:pStyle w:val="NoSpacing"/>
            </w:pPr>
            <w:r>
              <w:t>Note:</w:t>
            </w:r>
          </w:p>
        </w:tc>
        <w:tc>
          <w:tcPr>
            <w:tcW w:w="5275" w:type="dxa"/>
            <w:gridSpan w:val="2"/>
          </w:tcPr>
          <w:p w14:paraId="12A5B8AC" w14:textId="2DABA6A1" w:rsidR="006A38B9" w:rsidRDefault="006B124E" w:rsidP="00AF1EFD">
            <w:pPr>
              <w:pStyle w:val="NoSpacing"/>
            </w:pPr>
            <w:r>
              <w:t>For carbonates detail possible fracture characterisation:</w:t>
            </w:r>
            <w:r>
              <w:br/>
            </w:r>
          </w:p>
          <w:p w14:paraId="6534A524" w14:textId="7521C77E" w:rsidR="001F2EE5" w:rsidRDefault="001F2EE5" w:rsidP="00AF1EFD">
            <w:pPr>
              <w:pStyle w:val="NoSpacing"/>
            </w:pPr>
          </w:p>
        </w:tc>
      </w:tr>
    </w:tbl>
    <w:p w14:paraId="0A44AA5B" w14:textId="7D124C53" w:rsidR="00AF1EFD" w:rsidRDefault="004A2933" w:rsidP="00FC2BD4">
      <w:pPr>
        <w:pStyle w:val="Caption"/>
        <w:jc w:val="center"/>
        <w:rPr>
          <w:rFonts w:ascii="Verdana" w:hAnsi="Verdana"/>
          <w:color w:val="0432FF"/>
          <w:sz w:val="22"/>
          <w:szCs w:val="22"/>
        </w:rPr>
      </w:pPr>
      <w:r w:rsidRPr="00B70998">
        <w:rPr>
          <w:rFonts w:ascii="Verdana" w:hAnsi="Verdana"/>
          <w:b w:val="0"/>
          <w:bCs w:val="0"/>
          <w:color w:val="0432FF"/>
          <w:sz w:val="22"/>
          <w:szCs w:val="22"/>
        </w:rPr>
        <w:t xml:space="preserve">Table </w:t>
      </w:r>
      <w:r w:rsidRPr="00B70998">
        <w:rPr>
          <w:rFonts w:ascii="Verdana" w:hAnsi="Verdana"/>
          <w:b w:val="0"/>
          <w:bCs w:val="0"/>
          <w:color w:val="0432FF"/>
          <w:sz w:val="22"/>
          <w:szCs w:val="22"/>
        </w:rPr>
        <w:fldChar w:fldCharType="begin"/>
      </w:r>
      <w:r w:rsidRPr="00B70998">
        <w:rPr>
          <w:rFonts w:ascii="Verdana" w:hAnsi="Verdana"/>
          <w:b w:val="0"/>
          <w:bCs w:val="0"/>
          <w:color w:val="0432FF"/>
          <w:sz w:val="22"/>
          <w:szCs w:val="22"/>
        </w:rPr>
        <w:instrText xml:space="preserve"> SEQ Table \* ARABIC </w:instrText>
      </w:r>
      <w:r w:rsidRPr="00B70998">
        <w:rPr>
          <w:rFonts w:ascii="Verdana" w:hAnsi="Verdana"/>
          <w:b w:val="0"/>
          <w:bCs w:val="0"/>
          <w:color w:val="0432FF"/>
          <w:sz w:val="22"/>
          <w:szCs w:val="22"/>
        </w:rPr>
        <w:fldChar w:fldCharType="separate"/>
      </w:r>
      <w:r w:rsidR="006A38B9">
        <w:rPr>
          <w:rFonts w:ascii="Verdana" w:hAnsi="Verdana"/>
          <w:b w:val="0"/>
          <w:bCs w:val="0"/>
          <w:noProof/>
          <w:color w:val="0432FF"/>
          <w:sz w:val="22"/>
          <w:szCs w:val="22"/>
        </w:rPr>
        <w:t>11</w:t>
      </w:r>
      <w:r w:rsidRPr="00B70998">
        <w:rPr>
          <w:rFonts w:ascii="Verdana" w:hAnsi="Verdana"/>
          <w:b w:val="0"/>
          <w:bCs w:val="0"/>
          <w:color w:val="0432FF"/>
          <w:sz w:val="22"/>
          <w:szCs w:val="22"/>
        </w:rPr>
        <w:fldChar w:fldCharType="end"/>
      </w:r>
      <w:r w:rsidRPr="00B70998">
        <w:rPr>
          <w:rFonts w:ascii="Verdana" w:hAnsi="Verdana"/>
          <w:b w:val="0"/>
          <w:bCs w:val="0"/>
          <w:color w:val="0432FF"/>
          <w:sz w:val="22"/>
          <w:szCs w:val="22"/>
        </w:rPr>
        <w:t xml:space="preserve">: </w:t>
      </w:r>
      <w:r>
        <w:rPr>
          <w:rFonts w:ascii="Verdana" w:hAnsi="Verdana"/>
          <w:b w:val="0"/>
          <w:bCs w:val="0"/>
          <w:color w:val="0432FF"/>
          <w:sz w:val="22"/>
          <w:szCs w:val="22"/>
        </w:rPr>
        <w:t>IPR (Darcy Vertical)</w:t>
      </w:r>
    </w:p>
    <w:tbl>
      <w:tblPr>
        <w:tblStyle w:val="PPUK"/>
        <w:tblW w:w="0" w:type="auto"/>
        <w:tblLook w:val="04A0" w:firstRow="1" w:lastRow="0" w:firstColumn="1" w:lastColumn="0" w:noHBand="0" w:noVBand="1"/>
      </w:tblPr>
      <w:tblGrid>
        <w:gridCol w:w="2749"/>
        <w:gridCol w:w="2749"/>
        <w:gridCol w:w="2749"/>
      </w:tblGrid>
      <w:tr w:rsidR="00A9176A" w14:paraId="232CDA62" w14:textId="77777777" w:rsidTr="00B44DCA">
        <w:tc>
          <w:tcPr>
            <w:tcW w:w="8247" w:type="dxa"/>
            <w:gridSpan w:val="3"/>
          </w:tcPr>
          <w:p w14:paraId="35CA0BA0" w14:textId="632C8B28" w:rsidR="00A9176A" w:rsidRDefault="006768FC" w:rsidP="00B44DCA">
            <w:pPr>
              <w:pStyle w:val="NoSpacing"/>
            </w:pPr>
            <w:r>
              <w:t xml:space="preserve">Artificial Lift </w:t>
            </w:r>
            <w:r w:rsidR="00C02556">
              <w:t>(PCP)</w:t>
            </w:r>
          </w:p>
        </w:tc>
      </w:tr>
      <w:tr w:rsidR="00A9176A" w14:paraId="736134E1" w14:textId="77777777" w:rsidTr="00B44DCA">
        <w:tc>
          <w:tcPr>
            <w:tcW w:w="2749" w:type="dxa"/>
          </w:tcPr>
          <w:p w14:paraId="0AC2B29A" w14:textId="1CEA86B1" w:rsidR="00A9176A" w:rsidRDefault="00A9176A" w:rsidP="00B44DCA">
            <w:pPr>
              <w:pStyle w:val="NoSpacing"/>
            </w:pPr>
            <w:r>
              <w:t>Pump Depth</w:t>
            </w:r>
          </w:p>
        </w:tc>
        <w:tc>
          <w:tcPr>
            <w:tcW w:w="2749" w:type="dxa"/>
          </w:tcPr>
          <w:p w14:paraId="6A4A7EFB" w14:textId="77777777" w:rsidR="00A9176A" w:rsidRDefault="00A9176A" w:rsidP="00B44DCA">
            <w:pPr>
              <w:pStyle w:val="NoSpacing"/>
            </w:pPr>
          </w:p>
        </w:tc>
        <w:tc>
          <w:tcPr>
            <w:tcW w:w="2749" w:type="dxa"/>
          </w:tcPr>
          <w:p w14:paraId="46F65680" w14:textId="058B1E7D" w:rsidR="00A9176A" w:rsidRDefault="00A9176A" w:rsidP="00B44DCA">
            <w:pPr>
              <w:pStyle w:val="NoSpacing"/>
            </w:pPr>
            <w:r>
              <w:t>ftMDbrt</w:t>
            </w:r>
          </w:p>
        </w:tc>
      </w:tr>
      <w:tr w:rsidR="00A9176A" w14:paraId="7A510182" w14:textId="77777777" w:rsidTr="00B44DCA">
        <w:tc>
          <w:tcPr>
            <w:tcW w:w="2749" w:type="dxa"/>
          </w:tcPr>
          <w:p w14:paraId="73368768" w14:textId="127155F7" w:rsidR="00A9176A" w:rsidRDefault="00A9176A" w:rsidP="00B44DCA">
            <w:pPr>
              <w:pStyle w:val="NoSpacing"/>
            </w:pPr>
            <w:r>
              <w:t>Pump Speed</w:t>
            </w:r>
          </w:p>
        </w:tc>
        <w:tc>
          <w:tcPr>
            <w:tcW w:w="2749" w:type="dxa"/>
          </w:tcPr>
          <w:p w14:paraId="0DF5A1BC" w14:textId="77777777" w:rsidR="00A9176A" w:rsidRDefault="00A9176A" w:rsidP="00B44DCA">
            <w:pPr>
              <w:pStyle w:val="NoSpacing"/>
            </w:pPr>
          </w:p>
        </w:tc>
        <w:tc>
          <w:tcPr>
            <w:tcW w:w="2749" w:type="dxa"/>
          </w:tcPr>
          <w:p w14:paraId="234A7401" w14:textId="7EEE06AB" w:rsidR="00A9176A" w:rsidRDefault="00A9176A" w:rsidP="00B44DCA">
            <w:pPr>
              <w:pStyle w:val="NoSpacing"/>
            </w:pPr>
            <w:r>
              <w:t>RPM</w:t>
            </w:r>
          </w:p>
        </w:tc>
      </w:tr>
      <w:tr w:rsidR="00A9176A" w14:paraId="1404AF33" w14:textId="77777777" w:rsidTr="00B44DCA">
        <w:tc>
          <w:tcPr>
            <w:tcW w:w="2749" w:type="dxa"/>
          </w:tcPr>
          <w:p w14:paraId="10B3CC72" w14:textId="3EE82FB8" w:rsidR="00A9176A" w:rsidRDefault="00A9176A" w:rsidP="00B44DCA">
            <w:pPr>
              <w:pStyle w:val="NoSpacing"/>
            </w:pPr>
            <w:r>
              <w:t>Maximum OD</w:t>
            </w:r>
          </w:p>
        </w:tc>
        <w:tc>
          <w:tcPr>
            <w:tcW w:w="2749" w:type="dxa"/>
          </w:tcPr>
          <w:p w14:paraId="5CB6DA66" w14:textId="77777777" w:rsidR="00A9176A" w:rsidRDefault="00A9176A" w:rsidP="00B44DCA">
            <w:pPr>
              <w:pStyle w:val="NoSpacing"/>
            </w:pPr>
          </w:p>
        </w:tc>
        <w:tc>
          <w:tcPr>
            <w:tcW w:w="2749" w:type="dxa"/>
          </w:tcPr>
          <w:p w14:paraId="6DE5629A" w14:textId="05E53292" w:rsidR="00A9176A" w:rsidRDefault="00A9176A" w:rsidP="00B44DCA">
            <w:pPr>
              <w:pStyle w:val="NoSpacing"/>
            </w:pPr>
            <w:r>
              <w:t>inches</w:t>
            </w:r>
          </w:p>
        </w:tc>
      </w:tr>
      <w:tr w:rsidR="00A9176A" w14:paraId="220FDD18" w14:textId="77777777" w:rsidTr="00B44DCA">
        <w:tc>
          <w:tcPr>
            <w:tcW w:w="2749" w:type="dxa"/>
          </w:tcPr>
          <w:p w14:paraId="12C1F7BE" w14:textId="1E506B83" w:rsidR="00A9176A" w:rsidRDefault="00C216EB" w:rsidP="00B44DCA">
            <w:pPr>
              <w:pStyle w:val="NoSpacing"/>
            </w:pPr>
            <w:r>
              <w:t>Gas Separator Eff.</w:t>
            </w:r>
          </w:p>
        </w:tc>
        <w:tc>
          <w:tcPr>
            <w:tcW w:w="2749" w:type="dxa"/>
          </w:tcPr>
          <w:p w14:paraId="364A010D" w14:textId="77777777" w:rsidR="00A9176A" w:rsidRDefault="00A9176A" w:rsidP="00B44DCA">
            <w:pPr>
              <w:pStyle w:val="NoSpacing"/>
            </w:pPr>
          </w:p>
        </w:tc>
        <w:tc>
          <w:tcPr>
            <w:tcW w:w="2749" w:type="dxa"/>
          </w:tcPr>
          <w:p w14:paraId="50171F12" w14:textId="42C5A98F" w:rsidR="00A9176A" w:rsidRDefault="00C216EB" w:rsidP="00B44DCA">
            <w:pPr>
              <w:pStyle w:val="NoSpacing"/>
            </w:pPr>
            <w:r>
              <w:t>%</w:t>
            </w:r>
          </w:p>
        </w:tc>
      </w:tr>
      <w:tr w:rsidR="00A9176A" w14:paraId="3D46986A" w14:textId="77777777" w:rsidTr="00B44DCA">
        <w:tc>
          <w:tcPr>
            <w:tcW w:w="2749" w:type="dxa"/>
          </w:tcPr>
          <w:p w14:paraId="55A1963E" w14:textId="5A881C5D" w:rsidR="00A9176A" w:rsidRDefault="00C216EB" w:rsidP="00B44DCA">
            <w:pPr>
              <w:pStyle w:val="NoSpacing"/>
            </w:pPr>
            <w:r>
              <w:t>Pump Wear Factor</w:t>
            </w:r>
          </w:p>
        </w:tc>
        <w:tc>
          <w:tcPr>
            <w:tcW w:w="2749" w:type="dxa"/>
          </w:tcPr>
          <w:p w14:paraId="330DAF07" w14:textId="77777777" w:rsidR="00A9176A" w:rsidRDefault="00A9176A" w:rsidP="00B44DCA">
            <w:pPr>
              <w:pStyle w:val="NoSpacing"/>
            </w:pPr>
          </w:p>
        </w:tc>
        <w:tc>
          <w:tcPr>
            <w:tcW w:w="2749" w:type="dxa"/>
          </w:tcPr>
          <w:p w14:paraId="2F00659A" w14:textId="118E7C44" w:rsidR="00A9176A" w:rsidRDefault="00C216EB" w:rsidP="00B44DCA">
            <w:pPr>
              <w:pStyle w:val="NoSpacing"/>
            </w:pPr>
            <w:r>
              <w:t>Fraction</w:t>
            </w:r>
          </w:p>
        </w:tc>
      </w:tr>
      <w:tr w:rsidR="00A9176A" w14:paraId="73174D6E" w14:textId="77777777" w:rsidTr="00B44DCA">
        <w:tc>
          <w:tcPr>
            <w:tcW w:w="2749" w:type="dxa"/>
          </w:tcPr>
          <w:p w14:paraId="585201AF" w14:textId="45FD1BED" w:rsidR="00A9176A" w:rsidRDefault="00C216EB" w:rsidP="00B44DCA">
            <w:pPr>
              <w:pStyle w:val="NoSpacing"/>
            </w:pPr>
            <w:r>
              <w:t>Total Rod Length</w:t>
            </w:r>
          </w:p>
        </w:tc>
        <w:tc>
          <w:tcPr>
            <w:tcW w:w="2749" w:type="dxa"/>
          </w:tcPr>
          <w:p w14:paraId="5D1774FB" w14:textId="77777777" w:rsidR="00A9176A" w:rsidRDefault="00A9176A" w:rsidP="00B44DCA">
            <w:pPr>
              <w:pStyle w:val="NoSpacing"/>
            </w:pPr>
          </w:p>
        </w:tc>
        <w:tc>
          <w:tcPr>
            <w:tcW w:w="2749" w:type="dxa"/>
          </w:tcPr>
          <w:p w14:paraId="67EFBC4A" w14:textId="0D8DDFD9" w:rsidR="00A9176A" w:rsidRDefault="00C216EB" w:rsidP="00B44DCA">
            <w:pPr>
              <w:pStyle w:val="NoSpacing"/>
            </w:pPr>
            <w:r>
              <w:t>ftMD</w:t>
            </w:r>
          </w:p>
        </w:tc>
      </w:tr>
      <w:tr w:rsidR="00C216EB" w14:paraId="6FBD55E8" w14:textId="77777777" w:rsidTr="00256038">
        <w:tc>
          <w:tcPr>
            <w:tcW w:w="2749" w:type="dxa"/>
          </w:tcPr>
          <w:p w14:paraId="60025A0A" w14:textId="5ED6FDFE" w:rsidR="00C216EB" w:rsidRDefault="00C216EB" w:rsidP="00B44DCA">
            <w:pPr>
              <w:pStyle w:val="NoSpacing"/>
            </w:pPr>
            <w:r>
              <w:t>Current Pump</w:t>
            </w:r>
          </w:p>
        </w:tc>
        <w:tc>
          <w:tcPr>
            <w:tcW w:w="5498" w:type="dxa"/>
            <w:gridSpan w:val="2"/>
          </w:tcPr>
          <w:p w14:paraId="5509B04D" w14:textId="189577F9" w:rsidR="00C216EB" w:rsidRDefault="00C216EB" w:rsidP="00B44DCA">
            <w:pPr>
              <w:pStyle w:val="NoSpacing"/>
            </w:pPr>
          </w:p>
        </w:tc>
      </w:tr>
      <w:tr w:rsidR="00C216EB" w14:paraId="19CDB6DC" w14:textId="77777777" w:rsidTr="009E77D0">
        <w:tc>
          <w:tcPr>
            <w:tcW w:w="2749" w:type="dxa"/>
          </w:tcPr>
          <w:p w14:paraId="73E0A11D" w14:textId="72B411A7" w:rsidR="00C216EB" w:rsidRDefault="00C216EB" w:rsidP="00B44DCA">
            <w:pPr>
              <w:pStyle w:val="NoSpacing"/>
            </w:pPr>
            <w:r>
              <w:t>Current Rod</w:t>
            </w:r>
          </w:p>
        </w:tc>
        <w:tc>
          <w:tcPr>
            <w:tcW w:w="5498" w:type="dxa"/>
            <w:gridSpan w:val="2"/>
          </w:tcPr>
          <w:p w14:paraId="745FC9CD" w14:textId="77777777" w:rsidR="00C216EB" w:rsidRDefault="00C216EB" w:rsidP="00B44DCA">
            <w:pPr>
              <w:pStyle w:val="NoSpacing"/>
            </w:pPr>
          </w:p>
        </w:tc>
      </w:tr>
      <w:tr w:rsidR="006768FC" w14:paraId="3D67003F" w14:textId="77777777" w:rsidTr="009E77D0">
        <w:tc>
          <w:tcPr>
            <w:tcW w:w="2749" w:type="dxa"/>
          </w:tcPr>
          <w:p w14:paraId="15AB0B13" w14:textId="119B01AF" w:rsidR="006768FC" w:rsidRDefault="003956E7" w:rsidP="00B44DCA">
            <w:pPr>
              <w:pStyle w:val="NoSpacing"/>
            </w:pPr>
            <w:r>
              <w:t>Alternative:</w:t>
            </w:r>
          </w:p>
        </w:tc>
        <w:tc>
          <w:tcPr>
            <w:tcW w:w="5498" w:type="dxa"/>
            <w:gridSpan w:val="2"/>
          </w:tcPr>
          <w:p w14:paraId="4C5D726F" w14:textId="75A90D08" w:rsidR="007C44C4" w:rsidRDefault="003956E7" w:rsidP="00B44DCA">
            <w:pPr>
              <w:pStyle w:val="NoSpacing"/>
            </w:pPr>
            <w:r>
              <w:t>Provide Information…</w:t>
            </w:r>
          </w:p>
          <w:p w14:paraId="5DD487B5" w14:textId="397E3FAD" w:rsidR="003956E7" w:rsidRDefault="003956E7" w:rsidP="00B44DCA">
            <w:pPr>
              <w:pStyle w:val="NoSpacing"/>
            </w:pPr>
          </w:p>
        </w:tc>
      </w:tr>
    </w:tbl>
    <w:p w14:paraId="47D9E430" w14:textId="189FBDA1" w:rsidR="00A57899" w:rsidRDefault="004A2933" w:rsidP="00347A81">
      <w:pPr>
        <w:pStyle w:val="Caption"/>
        <w:jc w:val="center"/>
        <w:rPr>
          <w:rFonts w:ascii="Verdana" w:hAnsi="Verdana"/>
          <w:b w:val="0"/>
          <w:bCs w:val="0"/>
          <w:color w:val="0432FF"/>
          <w:sz w:val="22"/>
          <w:szCs w:val="22"/>
        </w:rPr>
      </w:pPr>
      <w:r w:rsidRPr="00B70998">
        <w:rPr>
          <w:rFonts w:ascii="Verdana" w:hAnsi="Verdana"/>
          <w:b w:val="0"/>
          <w:bCs w:val="0"/>
          <w:color w:val="0432FF"/>
          <w:sz w:val="22"/>
          <w:szCs w:val="22"/>
        </w:rPr>
        <w:t xml:space="preserve">Table </w:t>
      </w:r>
      <w:r w:rsidRPr="00B70998">
        <w:rPr>
          <w:rFonts w:ascii="Verdana" w:hAnsi="Verdana"/>
          <w:b w:val="0"/>
          <w:bCs w:val="0"/>
          <w:color w:val="0432FF"/>
          <w:sz w:val="22"/>
          <w:szCs w:val="22"/>
        </w:rPr>
        <w:fldChar w:fldCharType="begin"/>
      </w:r>
      <w:r w:rsidRPr="00B70998">
        <w:rPr>
          <w:rFonts w:ascii="Verdana" w:hAnsi="Verdana"/>
          <w:b w:val="0"/>
          <w:bCs w:val="0"/>
          <w:color w:val="0432FF"/>
          <w:sz w:val="22"/>
          <w:szCs w:val="22"/>
        </w:rPr>
        <w:instrText xml:space="preserve"> SEQ Table \* ARABIC </w:instrText>
      </w:r>
      <w:r w:rsidRPr="00B70998">
        <w:rPr>
          <w:rFonts w:ascii="Verdana" w:hAnsi="Verdana"/>
          <w:b w:val="0"/>
          <w:bCs w:val="0"/>
          <w:color w:val="0432FF"/>
          <w:sz w:val="22"/>
          <w:szCs w:val="22"/>
        </w:rPr>
        <w:fldChar w:fldCharType="separate"/>
      </w:r>
      <w:r w:rsidR="006A38B9">
        <w:rPr>
          <w:rFonts w:ascii="Verdana" w:hAnsi="Verdana"/>
          <w:b w:val="0"/>
          <w:bCs w:val="0"/>
          <w:noProof/>
          <w:color w:val="0432FF"/>
          <w:sz w:val="22"/>
          <w:szCs w:val="22"/>
        </w:rPr>
        <w:t>12</w:t>
      </w:r>
      <w:r w:rsidRPr="00B70998">
        <w:rPr>
          <w:rFonts w:ascii="Verdana" w:hAnsi="Verdana"/>
          <w:b w:val="0"/>
          <w:bCs w:val="0"/>
          <w:color w:val="0432FF"/>
          <w:sz w:val="22"/>
          <w:szCs w:val="22"/>
        </w:rPr>
        <w:fldChar w:fldCharType="end"/>
      </w:r>
      <w:r w:rsidRPr="00B70998">
        <w:rPr>
          <w:rFonts w:ascii="Verdana" w:hAnsi="Verdana"/>
          <w:b w:val="0"/>
          <w:bCs w:val="0"/>
          <w:color w:val="0432FF"/>
          <w:sz w:val="22"/>
          <w:szCs w:val="22"/>
        </w:rPr>
        <w:t xml:space="preserve">: </w:t>
      </w:r>
      <w:r w:rsidR="006768FC">
        <w:rPr>
          <w:rFonts w:ascii="Verdana" w:hAnsi="Verdana"/>
          <w:b w:val="0"/>
          <w:bCs w:val="0"/>
          <w:color w:val="0432FF"/>
          <w:sz w:val="22"/>
          <w:szCs w:val="22"/>
        </w:rPr>
        <w:t xml:space="preserve">Artificial Lift </w:t>
      </w:r>
      <w:r w:rsidR="00AF1EFD">
        <w:rPr>
          <w:rFonts w:ascii="Verdana" w:hAnsi="Verdana"/>
          <w:b w:val="0"/>
          <w:bCs w:val="0"/>
          <w:color w:val="0432FF"/>
          <w:sz w:val="22"/>
          <w:szCs w:val="22"/>
        </w:rPr>
        <w:t>Pump</w:t>
      </w:r>
    </w:p>
    <w:p w14:paraId="3346F0C7" w14:textId="053470D9" w:rsidR="00A57899" w:rsidRDefault="00A57899" w:rsidP="00A57899">
      <w:pPr>
        <w:pStyle w:val="Caption"/>
        <w:rPr>
          <w:rFonts w:ascii="Verdana" w:hAnsi="Verdana"/>
          <w:b w:val="0"/>
          <w:bCs w:val="0"/>
          <w:color w:val="0432FF"/>
          <w:sz w:val="22"/>
          <w:szCs w:val="22"/>
        </w:rPr>
      </w:pPr>
      <w:r>
        <w:rPr>
          <w:rFonts w:ascii="Verdana" w:hAnsi="Verdana"/>
          <w:b w:val="0"/>
          <w:bCs w:val="0"/>
          <w:color w:val="0432FF"/>
          <w:sz w:val="22"/>
          <w:szCs w:val="22"/>
        </w:rPr>
        <w:br w:type="page"/>
      </w:r>
    </w:p>
    <w:tbl>
      <w:tblPr>
        <w:tblStyle w:val="PPUK"/>
        <w:tblW w:w="5000" w:type="pct"/>
        <w:tblLook w:val="04A0" w:firstRow="1" w:lastRow="0" w:firstColumn="1" w:lastColumn="0" w:noHBand="0" w:noVBand="1"/>
      </w:tblPr>
      <w:tblGrid>
        <w:gridCol w:w="2749"/>
        <w:gridCol w:w="2750"/>
        <w:gridCol w:w="2748"/>
      </w:tblGrid>
      <w:tr w:rsidR="003956E7" w:rsidRPr="003956E7" w14:paraId="0609409C" w14:textId="77777777" w:rsidTr="00C216EB">
        <w:tc>
          <w:tcPr>
            <w:tcW w:w="1667" w:type="pct"/>
            <w:vMerge w:val="restart"/>
          </w:tcPr>
          <w:p w14:paraId="09ED4BFF" w14:textId="4F55C0F6" w:rsidR="00C216EB" w:rsidRPr="003956E7" w:rsidRDefault="00C216EB" w:rsidP="00B44DCA">
            <w:pPr>
              <w:pStyle w:val="NoSpacing"/>
              <w:rPr>
                <w:szCs w:val="22"/>
              </w:rPr>
            </w:pPr>
            <w:r w:rsidRPr="003956E7">
              <w:rPr>
                <w:szCs w:val="22"/>
              </w:rPr>
              <w:lastRenderedPageBreak/>
              <w:t>Point</w:t>
            </w:r>
          </w:p>
        </w:tc>
        <w:tc>
          <w:tcPr>
            <w:tcW w:w="1667" w:type="pct"/>
          </w:tcPr>
          <w:p w14:paraId="071CAE20" w14:textId="7ACA20D5" w:rsidR="00C216EB" w:rsidRPr="003956E7" w:rsidRDefault="00C216EB" w:rsidP="00B44DCA">
            <w:pPr>
              <w:pStyle w:val="NoSpacing"/>
              <w:rPr>
                <w:szCs w:val="22"/>
              </w:rPr>
            </w:pPr>
            <w:r w:rsidRPr="003956E7">
              <w:rPr>
                <w:szCs w:val="22"/>
              </w:rPr>
              <w:t>Measured Depth</w:t>
            </w:r>
          </w:p>
        </w:tc>
        <w:tc>
          <w:tcPr>
            <w:tcW w:w="1666" w:type="pct"/>
          </w:tcPr>
          <w:p w14:paraId="7250C402" w14:textId="2C29420A" w:rsidR="00C216EB" w:rsidRPr="003956E7" w:rsidRDefault="00C216EB" w:rsidP="00B44DCA">
            <w:pPr>
              <w:pStyle w:val="NoSpacing"/>
              <w:rPr>
                <w:szCs w:val="22"/>
              </w:rPr>
            </w:pPr>
            <w:r w:rsidRPr="003956E7">
              <w:rPr>
                <w:szCs w:val="22"/>
              </w:rPr>
              <w:t>True Vertical Depth</w:t>
            </w:r>
          </w:p>
        </w:tc>
      </w:tr>
      <w:tr w:rsidR="003956E7" w:rsidRPr="003956E7" w14:paraId="2504EF3B" w14:textId="77777777" w:rsidTr="00C216EB">
        <w:tc>
          <w:tcPr>
            <w:tcW w:w="1667" w:type="pct"/>
            <w:vMerge/>
          </w:tcPr>
          <w:p w14:paraId="7B139EAA" w14:textId="77777777" w:rsidR="00C216EB" w:rsidRPr="003956E7" w:rsidRDefault="00C216EB" w:rsidP="00B44DCA">
            <w:pPr>
              <w:pStyle w:val="NoSpacing"/>
              <w:rPr>
                <w:szCs w:val="22"/>
              </w:rPr>
            </w:pPr>
          </w:p>
        </w:tc>
        <w:tc>
          <w:tcPr>
            <w:tcW w:w="1667" w:type="pct"/>
          </w:tcPr>
          <w:p w14:paraId="3ABAE3EF" w14:textId="6C43BA70" w:rsidR="00C216EB" w:rsidRPr="003956E7" w:rsidRDefault="00C216EB" w:rsidP="00B44DCA">
            <w:pPr>
              <w:pStyle w:val="NoSpacing"/>
              <w:rPr>
                <w:szCs w:val="22"/>
              </w:rPr>
            </w:pPr>
            <w:r w:rsidRPr="003956E7">
              <w:rPr>
                <w:szCs w:val="22"/>
              </w:rPr>
              <w:t>ft</w:t>
            </w:r>
          </w:p>
        </w:tc>
        <w:tc>
          <w:tcPr>
            <w:tcW w:w="1666" w:type="pct"/>
          </w:tcPr>
          <w:p w14:paraId="2EC70B30" w14:textId="287D4B03" w:rsidR="00C216EB" w:rsidRPr="003956E7" w:rsidRDefault="00C216EB" w:rsidP="00B44DCA">
            <w:pPr>
              <w:pStyle w:val="NoSpacing"/>
              <w:rPr>
                <w:szCs w:val="22"/>
              </w:rPr>
            </w:pPr>
            <w:r w:rsidRPr="003956E7">
              <w:rPr>
                <w:szCs w:val="22"/>
              </w:rPr>
              <w:t>ft</w:t>
            </w:r>
          </w:p>
        </w:tc>
      </w:tr>
      <w:tr w:rsidR="003956E7" w:rsidRPr="003956E7" w14:paraId="0070E924" w14:textId="77777777" w:rsidTr="00D40DFB">
        <w:tc>
          <w:tcPr>
            <w:tcW w:w="1667" w:type="pct"/>
          </w:tcPr>
          <w:p w14:paraId="7EC6CF00" w14:textId="27D87E40" w:rsidR="003956E7" w:rsidRPr="003956E7" w:rsidRDefault="003956E7" w:rsidP="003956E7">
            <w:pPr>
              <w:pStyle w:val="NoSpacing"/>
              <w:rPr>
                <w:szCs w:val="22"/>
              </w:rPr>
            </w:pPr>
            <w:r w:rsidRPr="003956E7">
              <w:rPr>
                <w:szCs w:val="22"/>
              </w:rPr>
              <w:t>1</w:t>
            </w:r>
          </w:p>
        </w:tc>
        <w:tc>
          <w:tcPr>
            <w:tcW w:w="1667" w:type="pct"/>
            <w:vAlign w:val="bottom"/>
          </w:tcPr>
          <w:p w14:paraId="05EE080E" w14:textId="48B4A316" w:rsidR="003956E7" w:rsidRPr="003956E7" w:rsidRDefault="003956E7" w:rsidP="003956E7">
            <w:pPr>
              <w:pStyle w:val="NoSpacing"/>
              <w:rPr>
                <w:szCs w:val="22"/>
              </w:rPr>
            </w:pPr>
            <w:r w:rsidRPr="003956E7">
              <w:rPr>
                <w:rFonts w:cs="Calibri"/>
                <w:szCs w:val="22"/>
              </w:rPr>
              <w:t>0.00</w:t>
            </w:r>
          </w:p>
        </w:tc>
        <w:tc>
          <w:tcPr>
            <w:tcW w:w="1666" w:type="pct"/>
            <w:vAlign w:val="bottom"/>
          </w:tcPr>
          <w:p w14:paraId="17B7C799" w14:textId="2330D4C6" w:rsidR="003956E7" w:rsidRPr="003956E7" w:rsidRDefault="003956E7" w:rsidP="003956E7">
            <w:pPr>
              <w:pStyle w:val="NoSpacing"/>
              <w:rPr>
                <w:szCs w:val="22"/>
              </w:rPr>
            </w:pPr>
            <w:r w:rsidRPr="003956E7">
              <w:rPr>
                <w:rFonts w:cs="Calibri"/>
                <w:szCs w:val="22"/>
              </w:rPr>
              <w:t>0.00</w:t>
            </w:r>
          </w:p>
        </w:tc>
      </w:tr>
      <w:tr w:rsidR="003956E7" w:rsidRPr="003956E7" w14:paraId="6B1E0DE3" w14:textId="77777777" w:rsidTr="00D40DFB">
        <w:tc>
          <w:tcPr>
            <w:tcW w:w="1667" w:type="pct"/>
          </w:tcPr>
          <w:p w14:paraId="201D939A" w14:textId="377031C5" w:rsidR="003956E7" w:rsidRPr="003956E7" w:rsidRDefault="003956E7" w:rsidP="003956E7">
            <w:pPr>
              <w:pStyle w:val="NoSpacing"/>
              <w:rPr>
                <w:szCs w:val="22"/>
              </w:rPr>
            </w:pPr>
            <w:r w:rsidRPr="003956E7">
              <w:rPr>
                <w:szCs w:val="22"/>
              </w:rPr>
              <w:t>2</w:t>
            </w:r>
          </w:p>
        </w:tc>
        <w:tc>
          <w:tcPr>
            <w:tcW w:w="1667" w:type="pct"/>
            <w:vAlign w:val="bottom"/>
          </w:tcPr>
          <w:p w14:paraId="2C004D55" w14:textId="7E1190DA" w:rsidR="003956E7" w:rsidRPr="003956E7" w:rsidRDefault="003956E7" w:rsidP="003956E7">
            <w:pPr>
              <w:pStyle w:val="NoSpacing"/>
              <w:rPr>
                <w:szCs w:val="22"/>
              </w:rPr>
            </w:pPr>
          </w:p>
        </w:tc>
        <w:tc>
          <w:tcPr>
            <w:tcW w:w="1666" w:type="pct"/>
            <w:vAlign w:val="bottom"/>
          </w:tcPr>
          <w:p w14:paraId="22A3733F" w14:textId="2A4D99CA" w:rsidR="003956E7" w:rsidRPr="003956E7" w:rsidRDefault="003956E7" w:rsidP="003956E7">
            <w:pPr>
              <w:pStyle w:val="NoSpacing"/>
              <w:rPr>
                <w:szCs w:val="22"/>
              </w:rPr>
            </w:pPr>
          </w:p>
        </w:tc>
      </w:tr>
      <w:tr w:rsidR="003956E7" w:rsidRPr="003956E7" w14:paraId="50691ADE" w14:textId="77777777" w:rsidTr="00D40DFB">
        <w:tc>
          <w:tcPr>
            <w:tcW w:w="1667" w:type="pct"/>
          </w:tcPr>
          <w:p w14:paraId="43E4B810" w14:textId="0E6C8960" w:rsidR="003956E7" w:rsidRPr="003956E7" w:rsidRDefault="003956E7" w:rsidP="003956E7">
            <w:pPr>
              <w:pStyle w:val="NoSpacing"/>
              <w:rPr>
                <w:szCs w:val="22"/>
              </w:rPr>
            </w:pPr>
            <w:r w:rsidRPr="003956E7">
              <w:rPr>
                <w:szCs w:val="22"/>
              </w:rPr>
              <w:t>3</w:t>
            </w:r>
          </w:p>
        </w:tc>
        <w:tc>
          <w:tcPr>
            <w:tcW w:w="1667" w:type="pct"/>
            <w:vAlign w:val="bottom"/>
          </w:tcPr>
          <w:p w14:paraId="3876170E" w14:textId="257CE63D" w:rsidR="003956E7" w:rsidRPr="003956E7" w:rsidRDefault="003956E7" w:rsidP="003956E7">
            <w:pPr>
              <w:pStyle w:val="NoSpacing"/>
              <w:rPr>
                <w:szCs w:val="22"/>
              </w:rPr>
            </w:pPr>
          </w:p>
        </w:tc>
        <w:tc>
          <w:tcPr>
            <w:tcW w:w="1666" w:type="pct"/>
            <w:vAlign w:val="bottom"/>
          </w:tcPr>
          <w:p w14:paraId="255F3460" w14:textId="02EEFD6D" w:rsidR="003956E7" w:rsidRPr="003956E7" w:rsidRDefault="003956E7" w:rsidP="003956E7">
            <w:pPr>
              <w:pStyle w:val="NoSpacing"/>
              <w:rPr>
                <w:szCs w:val="22"/>
              </w:rPr>
            </w:pPr>
          </w:p>
        </w:tc>
      </w:tr>
      <w:tr w:rsidR="003956E7" w:rsidRPr="003956E7" w14:paraId="3C528FC3" w14:textId="77777777" w:rsidTr="00D40DFB">
        <w:tc>
          <w:tcPr>
            <w:tcW w:w="1667" w:type="pct"/>
          </w:tcPr>
          <w:p w14:paraId="67C7E79F" w14:textId="74DEED7B" w:rsidR="003956E7" w:rsidRPr="003956E7" w:rsidRDefault="003956E7" w:rsidP="003956E7">
            <w:pPr>
              <w:pStyle w:val="NoSpacing"/>
              <w:rPr>
                <w:szCs w:val="22"/>
              </w:rPr>
            </w:pPr>
            <w:r w:rsidRPr="003956E7">
              <w:rPr>
                <w:szCs w:val="22"/>
              </w:rPr>
              <w:t>4</w:t>
            </w:r>
          </w:p>
        </w:tc>
        <w:tc>
          <w:tcPr>
            <w:tcW w:w="1667" w:type="pct"/>
            <w:vAlign w:val="bottom"/>
          </w:tcPr>
          <w:p w14:paraId="7B0DA0D7" w14:textId="6F5E6111" w:rsidR="003956E7" w:rsidRPr="003956E7" w:rsidRDefault="003956E7" w:rsidP="003956E7">
            <w:pPr>
              <w:pStyle w:val="NoSpacing"/>
              <w:rPr>
                <w:szCs w:val="22"/>
              </w:rPr>
            </w:pPr>
          </w:p>
        </w:tc>
        <w:tc>
          <w:tcPr>
            <w:tcW w:w="1666" w:type="pct"/>
            <w:vAlign w:val="bottom"/>
          </w:tcPr>
          <w:p w14:paraId="54E04F64" w14:textId="43996903" w:rsidR="003956E7" w:rsidRPr="003956E7" w:rsidRDefault="003956E7" w:rsidP="003956E7">
            <w:pPr>
              <w:pStyle w:val="NoSpacing"/>
              <w:rPr>
                <w:szCs w:val="22"/>
              </w:rPr>
            </w:pPr>
          </w:p>
        </w:tc>
      </w:tr>
      <w:tr w:rsidR="003956E7" w:rsidRPr="003956E7" w14:paraId="1BBB182C" w14:textId="77777777" w:rsidTr="00D40DFB">
        <w:tc>
          <w:tcPr>
            <w:tcW w:w="1667" w:type="pct"/>
          </w:tcPr>
          <w:p w14:paraId="1D141B7D" w14:textId="27497E12" w:rsidR="003956E7" w:rsidRPr="003956E7" w:rsidRDefault="003956E7" w:rsidP="003956E7">
            <w:pPr>
              <w:pStyle w:val="NoSpacing"/>
              <w:rPr>
                <w:szCs w:val="22"/>
              </w:rPr>
            </w:pPr>
            <w:r w:rsidRPr="003956E7">
              <w:rPr>
                <w:szCs w:val="22"/>
              </w:rPr>
              <w:t>5</w:t>
            </w:r>
          </w:p>
        </w:tc>
        <w:tc>
          <w:tcPr>
            <w:tcW w:w="1667" w:type="pct"/>
            <w:vAlign w:val="bottom"/>
          </w:tcPr>
          <w:p w14:paraId="276F4561" w14:textId="3BC7A56B" w:rsidR="003956E7" w:rsidRPr="003956E7" w:rsidRDefault="003956E7" w:rsidP="003956E7">
            <w:pPr>
              <w:pStyle w:val="NoSpacing"/>
              <w:rPr>
                <w:szCs w:val="22"/>
              </w:rPr>
            </w:pPr>
          </w:p>
        </w:tc>
        <w:tc>
          <w:tcPr>
            <w:tcW w:w="1666" w:type="pct"/>
            <w:vAlign w:val="bottom"/>
          </w:tcPr>
          <w:p w14:paraId="72C57234" w14:textId="12BEC63C" w:rsidR="003956E7" w:rsidRPr="003956E7" w:rsidRDefault="003956E7" w:rsidP="003956E7">
            <w:pPr>
              <w:pStyle w:val="NoSpacing"/>
              <w:rPr>
                <w:szCs w:val="22"/>
              </w:rPr>
            </w:pPr>
          </w:p>
        </w:tc>
      </w:tr>
      <w:tr w:rsidR="003956E7" w:rsidRPr="003956E7" w14:paraId="0AED242B" w14:textId="77777777" w:rsidTr="00D40DFB">
        <w:tc>
          <w:tcPr>
            <w:tcW w:w="1667" w:type="pct"/>
          </w:tcPr>
          <w:p w14:paraId="1F10A047" w14:textId="49765214" w:rsidR="003956E7" w:rsidRPr="003956E7" w:rsidRDefault="003956E7" w:rsidP="003956E7">
            <w:pPr>
              <w:pStyle w:val="NoSpacing"/>
              <w:rPr>
                <w:szCs w:val="22"/>
              </w:rPr>
            </w:pPr>
            <w:r w:rsidRPr="003956E7">
              <w:rPr>
                <w:szCs w:val="22"/>
              </w:rPr>
              <w:t>6</w:t>
            </w:r>
          </w:p>
        </w:tc>
        <w:tc>
          <w:tcPr>
            <w:tcW w:w="1667" w:type="pct"/>
            <w:vAlign w:val="bottom"/>
          </w:tcPr>
          <w:p w14:paraId="5BE18594" w14:textId="1D684D2E" w:rsidR="003956E7" w:rsidRPr="003956E7" w:rsidRDefault="003956E7" w:rsidP="003956E7">
            <w:pPr>
              <w:pStyle w:val="NoSpacing"/>
              <w:rPr>
                <w:szCs w:val="22"/>
              </w:rPr>
            </w:pPr>
          </w:p>
        </w:tc>
        <w:tc>
          <w:tcPr>
            <w:tcW w:w="1666" w:type="pct"/>
            <w:vAlign w:val="bottom"/>
          </w:tcPr>
          <w:p w14:paraId="75CE6B09" w14:textId="4D2B9E64" w:rsidR="003956E7" w:rsidRPr="003956E7" w:rsidRDefault="003956E7" w:rsidP="003956E7">
            <w:pPr>
              <w:pStyle w:val="NoSpacing"/>
              <w:rPr>
                <w:szCs w:val="22"/>
              </w:rPr>
            </w:pPr>
          </w:p>
        </w:tc>
      </w:tr>
      <w:tr w:rsidR="003956E7" w:rsidRPr="003956E7" w14:paraId="66F8CCFD" w14:textId="77777777" w:rsidTr="00D40DFB">
        <w:tc>
          <w:tcPr>
            <w:tcW w:w="1667" w:type="pct"/>
          </w:tcPr>
          <w:p w14:paraId="1B36FEC7" w14:textId="5B37A56D" w:rsidR="003956E7" w:rsidRPr="003956E7" w:rsidRDefault="003956E7" w:rsidP="003956E7">
            <w:pPr>
              <w:pStyle w:val="NoSpacing"/>
              <w:rPr>
                <w:szCs w:val="22"/>
              </w:rPr>
            </w:pPr>
            <w:r w:rsidRPr="003956E7">
              <w:rPr>
                <w:szCs w:val="22"/>
              </w:rPr>
              <w:t>7</w:t>
            </w:r>
          </w:p>
        </w:tc>
        <w:tc>
          <w:tcPr>
            <w:tcW w:w="1667" w:type="pct"/>
            <w:vAlign w:val="bottom"/>
          </w:tcPr>
          <w:p w14:paraId="27D8D044" w14:textId="649C6ED0" w:rsidR="003956E7" w:rsidRPr="003956E7" w:rsidRDefault="003956E7" w:rsidP="003956E7">
            <w:pPr>
              <w:pStyle w:val="NoSpacing"/>
              <w:rPr>
                <w:szCs w:val="22"/>
              </w:rPr>
            </w:pPr>
          </w:p>
        </w:tc>
        <w:tc>
          <w:tcPr>
            <w:tcW w:w="1666" w:type="pct"/>
            <w:vAlign w:val="bottom"/>
          </w:tcPr>
          <w:p w14:paraId="43BA8E7B" w14:textId="456591F0" w:rsidR="003956E7" w:rsidRPr="003956E7" w:rsidRDefault="003956E7" w:rsidP="003956E7">
            <w:pPr>
              <w:pStyle w:val="NoSpacing"/>
              <w:rPr>
                <w:szCs w:val="22"/>
              </w:rPr>
            </w:pPr>
          </w:p>
        </w:tc>
      </w:tr>
      <w:tr w:rsidR="003956E7" w:rsidRPr="003956E7" w14:paraId="6595CA32" w14:textId="77777777" w:rsidTr="00D40DFB">
        <w:tc>
          <w:tcPr>
            <w:tcW w:w="1667" w:type="pct"/>
          </w:tcPr>
          <w:p w14:paraId="62A5B878" w14:textId="00D2307A" w:rsidR="003956E7" w:rsidRPr="003956E7" w:rsidRDefault="003956E7" w:rsidP="003956E7">
            <w:pPr>
              <w:pStyle w:val="NoSpacing"/>
              <w:rPr>
                <w:szCs w:val="22"/>
              </w:rPr>
            </w:pPr>
            <w:r w:rsidRPr="003956E7">
              <w:rPr>
                <w:szCs w:val="22"/>
              </w:rPr>
              <w:t>8</w:t>
            </w:r>
          </w:p>
        </w:tc>
        <w:tc>
          <w:tcPr>
            <w:tcW w:w="1667" w:type="pct"/>
            <w:vAlign w:val="bottom"/>
          </w:tcPr>
          <w:p w14:paraId="0AA2C75D" w14:textId="1621B391" w:rsidR="003956E7" w:rsidRPr="003956E7" w:rsidRDefault="003956E7" w:rsidP="003956E7">
            <w:pPr>
              <w:pStyle w:val="NoSpacing"/>
              <w:rPr>
                <w:szCs w:val="22"/>
              </w:rPr>
            </w:pPr>
          </w:p>
        </w:tc>
        <w:tc>
          <w:tcPr>
            <w:tcW w:w="1666" w:type="pct"/>
            <w:vAlign w:val="bottom"/>
          </w:tcPr>
          <w:p w14:paraId="21C6E040" w14:textId="60541E77" w:rsidR="003956E7" w:rsidRPr="003956E7" w:rsidRDefault="003956E7" w:rsidP="003956E7">
            <w:pPr>
              <w:pStyle w:val="NoSpacing"/>
              <w:rPr>
                <w:szCs w:val="22"/>
              </w:rPr>
            </w:pPr>
          </w:p>
        </w:tc>
      </w:tr>
      <w:tr w:rsidR="003956E7" w:rsidRPr="003956E7" w14:paraId="04E8846A" w14:textId="77777777" w:rsidTr="00D40DFB">
        <w:tc>
          <w:tcPr>
            <w:tcW w:w="1667" w:type="pct"/>
          </w:tcPr>
          <w:p w14:paraId="3B61DFC8" w14:textId="1A9A5EB0" w:rsidR="003956E7" w:rsidRPr="003956E7" w:rsidRDefault="003956E7" w:rsidP="003956E7">
            <w:pPr>
              <w:pStyle w:val="NoSpacing"/>
              <w:rPr>
                <w:szCs w:val="22"/>
              </w:rPr>
            </w:pPr>
            <w:r w:rsidRPr="003956E7">
              <w:rPr>
                <w:szCs w:val="22"/>
              </w:rPr>
              <w:t>9</w:t>
            </w:r>
          </w:p>
        </w:tc>
        <w:tc>
          <w:tcPr>
            <w:tcW w:w="1667" w:type="pct"/>
            <w:vAlign w:val="bottom"/>
          </w:tcPr>
          <w:p w14:paraId="34D2C948" w14:textId="65A13B81" w:rsidR="003956E7" w:rsidRPr="003956E7" w:rsidRDefault="003956E7" w:rsidP="003956E7">
            <w:pPr>
              <w:pStyle w:val="NoSpacing"/>
              <w:rPr>
                <w:szCs w:val="22"/>
              </w:rPr>
            </w:pPr>
          </w:p>
        </w:tc>
        <w:tc>
          <w:tcPr>
            <w:tcW w:w="1666" w:type="pct"/>
            <w:vAlign w:val="bottom"/>
          </w:tcPr>
          <w:p w14:paraId="1580AFE4" w14:textId="25F29094" w:rsidR="003956E7" w:rsidRPr="003956E7" w:rsidRDefault="003956E7" w:rsidP="003956E7">
            <w:pPr>
              <w:pStyle w:val="NoSpacing"/>
              <w:rPr>
                <w:szCs w:val="22"/>
              </w:rPr>
            </w:pPr>
          </w:p>
        </w:tc>
      </w:tr>
      <w:tr w:rsidR="003956E7" w:rsidRPr="003956E7" w14:paraId="70A09D92" w14:textId="77777777" w:rsidTr="00D40DFB">
        <w:tc>
          <w:tcPr>
            <w:tcW w:w="1667" w:type="pct"/>
          </w:tcPr>
          <w:p w14:paraId="379397BF" w14:textId="41BA74AE" w:rsidR="003956E7" w:rsidRPr="003956E7" w:rsidRDefault="003956E7" w:rsidP="003956E7">
            <w:pPr>
              <w:pStyle w:val="NoSpacing"/>
              <w:rPr>
                <w:szCs w:val="22"/>
              </w:rPr>
            </w:pPr>
            <w:r w:rsidRPr="003956E7">
              <w:rPr>
                <w:szCs w:val="22"/>
              </w:rPr>
              <w:t>10</w:t>
            </w:r>
          </w:p>
        </w:tc>
        <w:tc>
          <w:tcPr>
            <w:tcW w:w="1667" w:type="pct"/>
            <w:vAlign w:val="bottom"/>
          </w:tcPr>
          <w:p w14:paraId="34313EDF" w14:textId="19AFA794" w:rsidR="003956E7" w:rsidRPr="003956E7" w:rsidRDefault="003956E7" w:rsidP="003956E7">
            <w:pPr>
              <w:pStyle w:val="NoSpacing"/>
              <w:rPr>
                <w:szCs w:val="22"/>
              </w:rPr>
            </w:pPr>
          </w:p>
        </w:tc>
        <w:tc>
          <w:tcPr>
            <w:tcW w:w="1666" w:type="pct"/>
            <w:vAlign w:val="bottom"/>
          </w:tcPr>
          <w:p w14:paraId="6045CB99" w14:textId="7574B77A" w:rsidR="003956E7" w:rsidRPr="003956E7" w:rsidRDefault="003956E7" w:rsidP="003956E7">
            <w:pPr>
              <w:pStyle w:val="NoSpacing"/>
              <w:rPr>
                <w:szCs w:val="22"/>
              </w:rPr>
            </w:pPr>
          </w:p>
        </w:tc>
      </w:tr>
      <w:tr w:rsidR="003956E7" w:rsidRPr="003956E7" w14:paraId="433DB60D" w14:textId="77777777" w:rsidTr="00D40DFB">
        <w:tc>
          <w:tcPr>
            <w:tcW w:w="1667" w:type="pct"/>
          </w:tcPr>
          <w:p w14:paraId="4A8C0B09" w14:textId="5D9868C8" w:rsidR="003956E7" w:rsidRPr="003956E7" w:rsidRDefault="003956E7" w:rsidP="003956E7">
            <w:pPr>
              <w:pStyle w:val="NoSpacing"/>
              <w:rPr>
                <w:szCs w:val="22"/>
              </w:rPr>
            </w:pPr>
            <w:r w:rsidRPr="003956E7">
              <w:rPr>
                <w:szCs w:val="22"/>
              </w:rPr>
              <w:t>11</w:t>
            </w:r>
          </w:p>
        </w:tc>
        <w:tc>
          <w:tcPr>
            <w:tcW w:w="1667" w:type="pct"/>
            <w:vAlign w:val="bottom"/>
          </w:tcPr>
          <w:p w14:paraId="79903EFE" w14:textId="1690B5DF" w:rsidR="003956E7" w:rsidRPr="003956E7" w:rsidRDefault="003956E7" w:rsidP="003956E7">
            <w:pPr>
              <w:pStyle w:val="NoSpacing"/>
              <w:rPr>
                <w:szCs w:val="22"/>
              </w:rPr>
            </w:pPr>
          </w:p>
        </w:tc>
        <w:tc>
          <w:tcPr>
            <w:tcW w:w="1666" w:type="pct"/>
            <w:vAlign w:val="bottom"/>
          </w:tcPr>
          <w:p w14:paraId="2DCD979A" w14:textId="02BC8D98" w:rsidR="003956E7" w:rsidRPr="003956E7" w:rsidRDefault="003956E7" w:rsidP="003956E7">
            <w:pPr>
              <w:pStyle w:val="NoSpacing"/>
              <w:rPr>
                <w:szCs w:val="22"/>
              </w:rPr>
            </w:pPr>
          </w:p>
        </w:tc>
      </w:tr>
      <w:tr w:rsidR="003956E7" w:rsidRPr="003956E7" w14:paraId="3728CE1F" w14:textId="77777777" w:rsidTr="00D40DFB">
        <w:tc>
          <w:tcPr>
            <w:tcW w:w="1667" w:type="pct"/>
          </w:tcPr>
          <w:p w14:paraId="3E1BC78C" w14:textId="72D7F76E" w:rsidR="003956E7" w:rsidRPr="003956E7" w:rsidRDefault="003956E7" w:rsidP="003956E7">
            <w:pPr>
              <w:pStyle w:val="NoSpacing"/>
              <w:rPr>
                <w:szCs w:val="22"/>
              </w:rPr>
            </w:pPr>
            <w:r w:rsidRPr="003956E7">
              <w:rPr>
                <w:szCs w:val="22"/>
              </w:rPr>
              <w:t>12</w:t>
            </w:r>
          </w:p>
        </w:tc>
        <w:tc>
          <w:tcPr>
            <w:tcW w:w="1667" w:type="pct"/>
            <w:vAlign w:val="bottom"/>
          </w:tcPr>
          <w:p w14:paraId="4AC31C7A" w14:textId="6BE42376" w:rsidR="003956E7" w:rsidRPr="003956E7" w:rsidRDefault="003956E7" w:rsidP="003956E7">
            <w:pPr>
              <w:pStyle w:val="NoSpacing"/>
              <w:rPr>
                <w:szCs w:val="22"/>
              </w:rPr>
            </w:pPr>
          </w:p>
        </w:tc>
        <w:tc>
          <w:tcPr>
            <w:tcW w:w="1666" w:type="pct"/>
            <w:vAlign w:val="bottom"/>
          </w:tcPr>
          <w:p w14:paraId="3A284D43" w14:textId="489DE196" w:rsidR="003956E7" w:rsidRPr="003956E7" w:rsidRDefault="003956E7" w:rsidP="003956E7">
            <w:pPr>
              <w:pStyle w:val="NoSpacing"/>
              <w:rPr>
                <w:szCs w:val="22"/>
              </w:rPr>
            </w:pPr>
          </w:p>
        </w:tc>
      </w:tr>
      <w:tr w:rsidR="003956E7" w:rsidRPr="003956E7" w14:paraId="023F9E83" w14:textId="77777777" w:rsidTr="00D40DFB">
        <w:tc>
          <w:tcPr>
            <w:tcW w:w="1667" w:type="pct"/>
          </w:tcPr>
          <w:p w14:paraId="72254A15" w14:textId="38235A34" w:rsidR="003956E7" w:rsidRPr="003956E7" w:rsidRDefault="003956E7" w:rsidP="003956E7">
            <w:pPr>
              <w:pStyle w:val="NoSpacing"/>
              <w:rPr>
                <w:szCs w:val="22"/>
              </w:rPr>
            </w:pPr>
            <w:r w:rsidRPr="003956E7">
              <w:rPr>
                <w:szCs w:val="22"/>
              </w:rPr>
              <w:t>13</w:t>
            </w:r>
          </w:p>
        </w:tc>
        <w:tc>
          <w:tcPr>
            <w:tcW w:w="1667" w:type="pct"/>
            <w:vAlign w:val="bottom"/>
          </w:tcPr>
          <w:p w14:paraId="1B97F866" w14:textId="42AD0327" w:rsidR="003956E7" w:rsidRPr="003956E7" w:rsidRDefault="003956E7" w:rsidP="003956E7">
            <w:pPr>
              <w:pStyle w:val="NoSpacing"/>
              <w:rPr>
                <w:szCs w:val="22"/>
              </w:rPr>
            </w:pPr>
          </w:p>
        </w:tc>
        <w:tc>
          <w:tcPr>
            <w:tcW w:w="1666" w:type="pct"/>
            <w:vAlign w:val="bottom"/>
          </w:tcPr>
          <w:p w14:paraId="302122C5" w14:textId="2A315C41" w:rsidR="003956E7" w:rsidRPr="003956E7" w:rsidRDefault="003956E7" w:rsidP="003956E7">
            <w:pPr>
              <w:pStyle w:val="NoSpacing"/>
              <w:rPr>
                <w:szCs w:val="22"/>
              </w:rPr>
            </w:pPr>
          </w:p>
        </w:tc>
      </w:tr>
      <w:tr w:rsidR="003956E7" w:rsidRPr="003956E7" w14:paraId="0FE5056B" w14:textId="77777777" w:rsidTr="00D40DFB">
        <w:tc>
          <w:tcPr>
            <w:tcW w:w="1667" w:type="pct"/>
          </w:tcPr>
          <w:p w14:paraId="3E4E9CAE" w14:textId="027BA671" w:rsidR="003956E7" w:rsidRPr="003956E7" w:rsidRDefault="003956E7" w:rsidP="003956E7">
            <w:pPr>
              <w:pStyle w:val="NoSpacing"/>
              <w:rPr>
                <w:szCs w:val="22"/>
              </w:rPr>
            </w:pPr>
            <w:r w:rsidRPr="003956E7">
              <w:rPr>
                <w:szCs w:val="22"/>
              </w:rPr>
              <w:t>14</w:t>
            </w:r>
          </w:p>
        </w:tc>
        <w:tc>
          <w:tcPr>
            <w:tcW w:w="1667" w:type="pct"/>
            <w:vAlign w:val="bottom"/>
          </w:tcPr>
          <w:p w14:paraId="68DDA26A" w14:textId="09AB3F65" w:rsidR="003956E7" w:rsidRPr="003956E7" w:rsidRDefault="003956E7" w:rsidP="003956E7">
            <w:pPr>
              <w:pStyle w:val="NoSpacing"/>
              <w:rPr>
                <w:szCs w:val="22"/>
              </w:rPr>
            </w:pPr>
          </w:p>
        </w:tc>
        <w:tc>
          <w:tcPr>
            <w:tcW w:w="1666" w:type="pct"/>
            <w:vAlign w:val="bottom"/>
          </w:tcPr>
          <w:p w14:paraId="19ACA93B" w14:textId="025ECB55" w:rsidR="003956E7" w:rsidRPr="003956E7" w:rsidRDefault="003956E7" w:rsidP="003956E7">
            <w:pPr>
              <w:pStyle w:val="NoSpacing"/>
              <w:rPr>
                <w:szCs w:val="22"/>
              </w:rPr>
            </w:pPr>
          </w:p>
        </w:tc>
      </w:tr>
      <w:tr w:rsidR="003956E7" w:rsidRPr="003956E7" w14:paraId="2469543F" w14:textId="77777777" w:rsidTr="00D40DFB">
        <w:tc>
          <w:tcPr>
            <w:tcW w:w="1667" w:type="pct"/>
          </w:tcPr>
          <w:p w14:paraId="0BDEAAA1" w14:textId="6705D123" w:rsidR="003956E7" w:rsidRPr="003956E7" w:rsidRDefault="003956E7" w:rsidP="003956E7">
            <w:pPr>
              <w:pStyle w:val="NoSpacing"/>
              <w:rPr>
                <w:szCs w:val="22"/>
              </w:rPr>
            </w:pPr>
            <w:r w:rsidRPr="003956E7">
              <w:rPr>
                <w:szCs w:val="22"/>
              </w:rPr>
              <w:t>15</w:t>
            </w:r>
          </w:p>
        </w:tc>
        <w:tc>
          <w:tcPr>
            <w:tcW w:w="1667" w:type="pct"/>
            <w:vAlign w:val="bottom"/>
          </w:tcPr>
          <w:p w14:paraId="78449BE1" w14:textId="19F485EC" w:rsidR="003956E7" w:rsidRPr="003956E7" w:rsidRDefault="003956E7" w:rsidP="003956E7">
            <w:pPr>
              <w:pStyle w:val="NoSpacing"/>
              <w:rPr>
                <w:szCs w:val="22"/>
              </w:rPr>
            </w:pPr>
          </w:p>
        </w:tc>
        <w:tc>
          <w:tcPr>
            <w:tcW w:w="1666" w:type="pct"/>
            <w:vAlign w:val="bottom"/>
          </w:tcPr>
          <w:p w14:paraId="7B1D0C2F" w14:textId="09ABAC10" w:rsidR="003956E7" w:rsidRPr="003956E7" w:rsidRDefault="003956E7" w:rsidP="003956E7">
            <w:pPr>
              <w:pStyle w:val="NoSpacing"/>
              <w:rPr>
                <w:szCs w:val="22"/>
              </w:rPr>
            </w:pPr>
          </w:p>
        </w:tc>
      </w:tr>
      <w:tr w:rsidR="003956E7" w:rsidRPr="003956E7" w14:paraId="60C5BCB7" w14:textId="77777777" w:rsidTr="00D40DFB">
        <w:tc>
          <w:tcPr>
            <w:tcW w:w="1667" w:type="pct"/>
          </w:tcPr>
          <w:p w14:paraId="4B20959F" w14:textId="03B006FB" w:rsidR="003956E7" w:rsidRPr="003956E7" w:rsidRDefault="003956E7" w:rsidP="003956E7">
            <w:pPr>
              <w:pStyle w:val="NoSpacing"/>
              <w:rPr>
                <w:szCs w:val="22"/>
              </w:rPr>
            </w:pPr>
            <w:r>
              <w:rPr>
                <w:szCs w:val="22"/>
              </w:rPr>
              <w:t>16</w:t>
            </w:r>
          </w:p>
        </w:tc>
        <w:tc>
          <w:tcPr>
            <w:tcW w:w="1667" w:type="pct"/>
            <w:vAlign w:val="bottom"/>
          </w:tcPr>
          <w:p w14:paraId="3C18DE69" w14:textId="411FCD2A" w:rsidR="003956E7" w:rsidRPr="003956E7" w:rsidRDefault="003956E7" w:rsidP="003956E7">
            <w:pPr>
              <w:pStyle w:val="NoSpacing"/>
              <w:rPr>
                <w:szCs w:val="22"/>
              </w:rPr>
            </w:pPr>
          </w:p>
        </w:tc>
        <w:tc>
          <w:tcPr>
            <w:tcW w:w="1666" w:type="pct"/>
            <w:vAlign w:val="bottom"/>
          </w:tcPr>
          <w:p w14:paraId="21194055" w14:textId="54C26815" w:rsidR="003956E7" w:rsidRPr="003956E7" w:rsidRDefault="003956E7" w:rsidP="003956E7">
            <w:pPr>
              <w:pStyle w:val="NoSpacing"/>
              <w:rPr>
                <w:szCs w:val="22"/>
              </w:rPr>
            </w:pPr>
          </w:p>
        </w:tc>
      </w:tr>
      <w:tr w:rsidR="003956E7" w:rsidRPr="003956E7" w14:paraId="4AFDF756" w14:textId="77777777" w:rsidTr="00D40DFB">
        <w:tc>
          <w:tcPr>
            <w:tcW w:w="1667" w:type="pct"/>
          </w:tcPr>
          <w:p w14:paraId="09330ADB" w14:textId="496B59FF" w:rsidR="003956E7" w:rsidRPr="003956E7" w:rsidRDefault="003956E7" w:rsidP="003956E7">
            <w:pPr>
              <w:pStyle w:val="NoSpacing"/>
              <w:rPr>
                <w:szCs w:val="22"/>
              </w:rPr>
            </w:pPr>
            <w:r>
              <w:rPr>
                <w:szCs w:val="22"/>
              </w:rPr>
              <w:t>17</w:t>
            </w:r>
          </w:p>
        </w:tc>
        <w:tc>
          <w:tcPr>
            <w:tcW w:w="1667" w:type="pct"/>
            <w:vAlign w:val="bottom"/>
          </w:tcPr>
          <w:p w14:paraId="06342E4E" w14:textId="557B31C8" w:rsidR="003956E7" w:rsidRPr="003956E7" w:rsidRDefault="003956E7" w:rsidP="003956E7">
            <w:pPr>
              <w:pStyle w:val="NoSpacing"/>
              <w:rPr>
                <w:szCs w:val="22"/>
              </w:rPr>
            </w:pPr>
          </w:p>
        </w:tc>
        <w:tc>
          <w:tcPr>
            <w:tcW w:w="1666" w:type="pct"/>
            <w:vAlign w:val="bottom"/>
          </w:tcPr>
          <w:p w14:paraId="1AE12966" w14:textId="7C0E8E6F" w:rsidR="003956E7" w:rsidRPr="003956E7" w:rsidRDefault="003956E7" w:rsidP="003956E7">
            <w:pPr>
              <w:pStyle w:val="NoSpacing"/>
              <w:rPr>
                <w:szCs w:val="22"/>
              </w:rPr>
            </w:pPr>
          </w:p>
        </w:tc>
      </w:tr>
      <w:tr w:rsidR="003956E7" w:rsidRPr="003956E7" w14:paraId="245AFA52" w14:textId="77777777" w:rsidTr="003956E7">
        <w:tc>
          <w:tcPr>
            <w:tcW w:w="1667" w:type="pct"/>
          </w:tcPr>
          <w:p w14:paraId="0DD5D31D" w14:textId="7B6B7351" w:rsidR="003956E7" w:rsidRPr="003956E7" w:rsidRDefault="003956E7" w:rsidP="003956E7">
            <w:pPr>
              <w:pStyle w:val="NoSpacing"/>
              <w:rPr>
                <w:szCs w:val="22"/>
              </w:rPr>
            </w:pPr>
            <w:r w:rsidRPr="003956E7">
              <w:rPr>
                <w:szCs w:val="22"/>
              </w:rPr>
              <w:t>Reference:</w:t>
            </w:r>
          </w:p>
        </w:tc>
        <w:tc>
          <w:tcPr>
            <w:tcW w:w="3333" w:type="pct"/>
            <w:gridSpan w:val="2"/>
            <w:vAlign w:val="bottom"/>
          </w:tcPr>
          <w:p w14:paraId="2535812A" w14:textId="3DB809AD" w:rsidR="00B84A96" w:rsidRPr="003956E7" w:rsidRDefault="00B84A96" w:rsidP="00B84A96">
            <w:pPr>
              <w:pStyle w:val="NoSpacing"/>
              <w:rPr>
                <w:rFonts w:cs="Calibri"/>
                <w:szCs w:val="22"/>
              </w:rPr>
            </w:pPr>
          </w:p>
          <w:p w14:paraId="224DF920" w14:textId="50300E9A" w:rsidR="007C44C4" w:rsidRPr="003956E7" w:rsidRDefault="007C44C4" w:rsidP="007C44C4">
            <w:pPr>
              <w:pStyle w:val="NoSpacing"/>
              <w:rPr>
                <w:rFonts w:cs="Calibri"/>
                <w:szCs w:val="22"/>
              </w:rPr>
            </w:pPr>
          </w:p>
        </w:tc>
      </w:tr>
    </w:tbl>
    <w:p w14:paraId="074DF337" w14:textId="0D97FD9C" w:rsidR="00EE2326" w:rsidRDefault="00AF1EFD" w:rsidP="00347A81">
      <w:pPr>
        <w:pStyle w:val="Caption"/>
        <w:jc w:val="center"/>
        <w:rPr>
          <w:rFonts w:ascii="Verdana" w:hAnsi="Verdana"/>
          <w:b w:val="0"/>
          <w:bCs w:val="0"/>
          <w:color w:val="0432FF"/>
          <w:sz w:val="22"/>
          <w:szCs w:val="22"/>
        </w:rPr>
      </w:pPr>
      <w:r w:rsidRPr="00B70998">
        <w:rPr>
          <w:rFonts w:ascii="Verdana" w:hAnsi="Verdana"/>
          <w:b w:val="0"/>
          <w:bCs w:val="0"/>
          <w:color w:val="0432FF"/>
          <w:sz w:val="22"/>
          <w:szCs w:val="22"/>
        </w:rPr>
        <w:t xml:space="preserve">Table </w:t>
      </w:r>
      <w:r w:rsidRPr="00B70998">
        <w:rPr>
          <w:rFonts w:ascii="Verdana" w:hAnsi="Verdana"/>
          <w:b w:val="0"/>
          <w:bCs w:val="0"/>
          <w:color w:val="0432FF"/>
          <w:sz w:val="22"/>
          <w:szCs w:val="22"/>
        </w:rPr>
        <w:fldChar w:fldCharType="begin"/>
      </w:r>
      <w:r w:rsidRPr="00B70998">
        <w:rPr>
          <w:rFonts w:ascii="Verdana" w:hAnsi="Verdana"/>
          <w:b w:val="0"/>
          <w:bCs w:val="0"/>
          <w:color w:val="0432FF"/>
          <w:sz w:val="22"/>
          <w:szCs w:val="22"/>
        </w:rPr>
        <w:instrText xml:space="preserve"> SEQ Table \* ARABIC </w:instrText>
      </w:r>
      <w:r w:rsidRPr="00B70998">
        <w:rPr>
          <w:rFonts w:ascii="Verdana" w:hAnsi="Verdana"/>
          <w:b w:val="0"/>
          <w:bCs w:val="0"/>
          <w:color w:val="0432FF"/>
          <w:sz w:val="22"/>
          <w:szCs w:val="22"/>
        </w:rPr>
        <w:fldChar w:fldCharType="separate"/>
      </w:r>
      <w:r w:rsidR="006A38B9">
        <w:rPr>
          <w:rFonts w:ascii="Verdana" w:hAnsi="Verdana"/>
          <w:b w:val="0"/>
          <w:bCs w:val="0"/>
          <w:noProof/>
          <w:color w:val="0432FF"/>
          <w:sz w:val="22"/>
          <w:szCs w:val="22"/>
        </w:rPr>
        <w:t>13</w:t>
      </w:r>
      <w:r w:rsidRPr="00B70998">
        <w:rPr>
          <w:rFonts w:ascii="Verdana" w:hAnsi="Verdana"/>
          <w:b w:val="0"/>
          <w:bCs w:val="0"/>
          <w:color w:val="0432FF"/>
          <w:sz w:val="22"/>
          <w:szCs w:val="22"/>
        </w:rPr>
        <w:fldChar w:fldCharType="end"/>
      </w:r>
      <w:r w:rsidRPr="00B70998">
        <w:rPr>
          <w:rFonts w:ascii="Verdana" w:hAnsi="Verdana"/>
          <w:b w:val="0"/>
          <w:bCs w:val="0"/>
          <w:color w:val="0432FF"/>
          <w:sz w:val="22"/>
          <w:szCs w:val="22"/>
        </w:rPr>
        <w:t xml:space="preserve">: </w:t>
      </w:r>
      <w:r>
        <w:rPr>
          <w:rFonts w:ascii="Verdana" w:hAnsi="Verdana"/>
          <w:b w:val="0"/>
          <w:bCs w:val="0"/>
          <w:color w:val="0432FF"/>
          <w:sz w:val="22"/>
          <w:szCs w:val="22"/>
        </w:rPr>
        <w:t>Deviation Survey</w:t>
      </w:r>
    </w:p>
    <w:p w14:paraId="4D3E85EA" w14:textId="77777777" w:rsidR="00A57899" w:rsidRPr="00A57899" w:rsidRDefault="00A57899" w:rsidP="00A57899"/>
    <w:p w14:paraId="5F783A99" w14:textId="77777777" w:rsidR="00C216EB" w:rsidRDefault="00C216EB" w:rsidP="00C216EB">
      <w:pPr>
        <w:sectPr w:rsidR="00C216EB" w:rsidSect="00DC41ED">
          <w:headerReference w:type="default" r:id="rId8"/>
          <w:footerReference w:type="even" r:id="rId9"/>
          <w:footerReference w:type="default" r:id="rId10"/>
          <w:pgSz w:w="11900" w:h="16840"/>
          <w:pgMar w:top="1440" w:right="1800" w:bottom="1440" w:left="1843" w:header="708" w:footer="708" w:gutter="0"/>
          <w:cols w:space="708"/>
          <w:docGrid w:linePitch="360"/>
        </w:sectPr>
      </w:pPr>
    </w:p>
    <w:tbl>
      <w:tblPr>
        <w:tblStyle w:val="PPUK"/>
        <w:tblW w:w="5000" w:type="pct"/>
        <w:tblLook w:val="04A0" w:firstRow="1" w:lastRow="0" w:firstColumn="1" w:lastColumn="0" w:noHBand="0" w:noVBand="1"/>
      </w:tblPr>
      <w:tblGrid>
        <w:gridCol w:w="769"/>
        <w:gridCol w:w="2699"/>
        <w:gridCol w:w="750"/>
        <w:gridCol w:w="955"/>
        <w:gridCol w:w="1226"/>
        <w:gridCol w:w="2640"/>
        <w:gridCol w:w="1298"/>
        <w:gridCol w:w="1215"/>
        <w:gridCol w:w="2398"/>
      </w:tblGrid>
      <w:tr w:rsidR="00404DBC" w14:paraId="1D5A62F9" w14:textId="7CF37C46" w:rsidTr="00404DBC">
        <w:tc>
          <w:tcPr>
            <w:tcW w:w="271" w:type="pct"/>
            <w:vMerge w:val="restart"/>
          </w:tcPr>
          <w:p w14:paraId="54C363B3" w14:textId="642E72B2" w:rsidR="00404DBC" w:rsidRDefault="00404DBC" w:rsidP="00B44DCA">
            <w:pPr>
              <w:pStyle w:val="NoSpacing"/>
            </w:pPr>
            <w:r>
              <w:lastRenderedPageBreak/>
              <w:t>Point</w:t>
            </w:r>
          </w:p>
        </w:tc>
        <w:tc>
          <w:tcPr>
            <w:tcW w:w="976" w:type="pct"/>
            <w:vMerge w:val="restart"/>
          </w:tcPr>
          <w:p w14:paraId="0332AEED" w14:textId="739956EB" w:rsidR="00404DBC" w:rsidRDefault="00404DBC" w:rsidP="00B44DCA">
            <w:pPr>
              <w:pStyle w:val="NoSpacing"/>
            </w:pPr>
            <w:r>
              <w:t>Label</w:t>
            </w:r>
          </w:p>
        </w:tc>
        <w:tc>
          <w:tcPr>
            <w:tcW w:w="212" w:type="pct"/>
            <w:vMerge w:val="restart"/>
          </w:tcPr>
          <w:p w14:paraId="4A6D7764" w14:textId="7E82CE5C" w:rsidR="00404DBC" w:rsidRDefault="00404DBC" w:rsidP="00B44DCA">
            <w:pPr>
              <w:pStyle w:val="NoSpacing"/>
            </w:pPr>
            <w:r>
              <w:t>Type</w:t>
            </w:r>
          </w:p>
        </w:tc>
        <w:tc>
          <w:tcPr>
            <w:tcW w:w="351" w:type="pct"/>
          </w:tcPr>
          <w:p w14:paraId="648A0122" w14:textId="6FBC49F3" w:rsidR="00404DBC" w:rsidRDefault="00404DBC" w:rsidP="00B44DCA">
            <w:pPr>
              <w:pStyle w:val="NoSpacing"/>
            </w:pPr>
            <w:r>
              <w:t>MD</w:t>
            </w:r>
          </w:p>
        </w:tc>
        <w:tc>
          <w:tcPr>
            <w:tcW w:w="448" w:type="pct"/>
          </w:tcPr>
          <w:p w14:paraId="4EC6C4BC" w14:textId="1C8DCDF0" w:rsidR="00404DBC" w:rsidRDefault="00404DBC" w:rsidP="00B44DCA">
            <w:pPr>
              <w:pStyle w:val="NoSpacing"/>
            </w:pPr>
            <w:r>
              <w:t>Tubing ID</w:t>
            </w:r>
          </w:p>
        </w:tc>
        <w:tc>
          <w:tcPr>
            <w:tcW w:w="955" w:type="pct"/>
          </w:tcPr>
          <w:p w14:paraId="2F5BD7D4" w14:textId="77777777" w:rsidR="00404DBC" w:rsidRDefault="00404DBC" w:rsidP="00B44DCA">
            <w:pPr>
              <w:pStyle w:val="NoSpacing"/>
            </w:pPr>
            <w:r>
              <w:t>Tubing ID</w:t>
            </w:r>
          </w:p>
          <w:p w14:paraId="01C38B29" w14:textId="1E57F4ED" w:rsidR="00404DBC" w:rsidRDefault="00404DBC" w:rsidP="00B44DCA">
            <w:pPr>
              <w:pStyle w:val="NoSpacing"/>
            </w:pPr>
            <w:r>
              <w:t>Roughness</w:t>
            </w:r>
          </w:p>
        </w:tc>
        <w:tc>
          <w:tcPr>
            <w:tcW w:w="474" w:type="pct"/>
          </w:tcPr>
          <w:p w14:paraId="297887E3" w14:textId="11E92D2F" w:rsidR="00404DBC" w:rsidRDefault="00404DBC" w:rsidP="00B44DCA">
            <w:pPr>
              <w:pStyle w:val="NoSpacing"/>
            </w:pPr>
            <w:r>
              <w:t>Tubing OD</w:t>
            </w:r>
          </w:p>
        </w:tc>
        <w:tc>
          <w:tcPr>
            <w:tcW w:w="444" w:type="pct"/>
          </w:tcPr>
          <w:p w14:paraId="40AC60A7" w14:textId="42A0FAC7" w:rsidR="00404DBC" w:rsidRDefault="00404DBC" w:rsidP="00B44DCA">
            <w:pPr>
              <w:pStyle w:val="NoSpacing"/>
            </w:pPr>
            <w:r>
              <w:t>Casing ID</w:t>
            </w:r>
          </w:p>
        </w:tc>
        <w:tc>
          <w:tcPr>
            <w:tcW w:w="868" w:type="pct"/>
          </w:tcPr>
          <w:p w14:paraId="3FC4B368" w14:textId="77777777" w:rsidR="00404DBC" w:rsidRDefault="00404DBC" w:rsidP="00B44DCA">
            <w:pPr>
              <w:pStyle w:val="NoSpacing"/>
            </w:pPr>
            <w:r>
              <w:t>Casing ID</w:t>
            </w:r>
          </w:p>
          <w:p w14:paraId="0C75D5AB" w14:textId="7DFBCBC1" w:rsidR="00404DBC" w:rsidRDefault="00404DBC" w:rsidP="00B44DCA">
            <w:pPr>
              <w:pStyle w:val="NoSpacing"/>
            </w:pPr>
            <w:r>
              <w:t>Roughness</w:t>
            </w:r>
          </w:p>
        </w:tc>
      </w:tr>
      <w:tr w:rsidR="00404DBC" w14:paraId="789B2982" w14:textId="77777777" w:rsidTr="00404DBC">
        <w:tc>
          <w:tcPr>
            <w:tcW w:w="271" w:type="pct"/>
            <w:vMerge/>
          </w:tcPr>
          <w:p w14:paraId="12C5BC23" w14:textId="77777777" w:rsidR="00404DBC" w:rsidRDefault="00404DBC" w:rsidP="00B44DCA">
            <w:pPr>
              <w:pStyle w:val="NoSpacing"/>
            </w:pPr>
          </w:p>
        </w:tc>
        <w:tc>
          <w:tcPr>
            <w:tcW w:w="976" w:type="pct"/>
            <w:vMerge/>
          </w:tcPr>
          <w:p w14:paraId="46CF368C" w14:textId="77777777" w:rsidR="00404DBC" w:rsidRDefault="00404DBC" w:rsidP="00B44DCA">
            <w:pPr>
              <w:pStyle w:val="NoSpacing"/>
            </w:pPr>
          </w:p>
        </w:tc>
        <w:tc>
          <w:tcPr>
            <w:tcW w:w="212" w:type="pct"/>
            <w:vMerge/>
          </w:tcPr>
          <w:p w14:paraId="166C7CAB" w14:textId="77777777" w:rsidR="00404DBC" w:rsidRDefault="00404DBC" w:rsidP="00B44DCA">
            <w:pPr>
              <w:pStyle w:val="NoSpacing"/>
            </w:pPr>
          </w:p>
        </w:tc>
        <w:tc>
          <w:tcPr>
            <w:tcW w:w="351" w:type="pct"/>
          </w:tcPr>
          <w:p w14:paraId="5AF75D7F" w14:textId="04AA3712" w:rsidR="00404DBC" w:rsidRDefault="00404DBC" w:rsidP="00B44DCA">
            <w:pPr>
              <w:pStyle w:val="NoSpacing"/>
            </w:pPr>
            <w:r>
              <w:t>ft</w:t>
            </w:r>
          </w:p>
        </w:tc>
        <w:tc>
          <w:tcPr>
            <w:tcW w:w="448" w:type="pct"/>
          </w:tcPr>
          <w:p w14:paraId="5ECAC5E0" w14:textId="0B7233A2" w:rsidR="00404DBC" w:rsidRDefault="00404DBC" w:rsidP="00B44DCA">
            <w:pPr>
              <w:pStyle w:val="NoSpacing"/>
            </w:pPr>
            <w:r>
              <w:t>inches</w:t>
            </w:r>
          </w:p>
        </w:tc>
        <w:tc>
          <w:tcPr>
            <w:tcW w:w="955" w:type="pct"/>
          </w:tcPr>
          <w:p w14:paraId="2415FC11" w14:textId="29A150D5" w:rsidR="00404DBC" w:rsidRDefault="00404DBC" w:rsidP="00B44DCA">
            <w:pPr>
              <w:pStyle w:val="NoSpacing"/>
            </w:pPr>
            <w:r>
              <w:t>inches</w:t>
            </w:r>
          </w:p>
        </w:tc>
        <w:tc>
          <w:tcPr>
            <w:tcW w:w="474" w:type="pct"/>
          </w:tcPr>
          <w:p w14:paraId="7A73DBE8" w14:textId="4E3457AC" w:rsidR="00404DBC" w:rsidRDefault="00404DBC" w:rsidP="00B44DCA">
            <w:pPr>
              <w:pStyle w:val="NoSpacing"/>
            </w:pPr>
            <w:r>
              <w:t>inches</w:t>
            </w:r>
          </w:p>
        </w:tc>
        <w:tc>
          <w:tcPr>
            <w:tcW w:w="444" w:type="pct"/>
          </w:tcPr>
          <w:p w14:paraId="26628058" w14:textId="33C0C0B8" w:rsidR="00404DBC" w:rsidRDefault="00404DBC" w:rsidP="00B44DCA">
            <w:pPr>
              <w:pStyle w:val="NoSpacing"/>
            </w:pPr>
            <w:r>
              <w:t>inches</w:t>
            </w:r>
          </w:p>
        </w:tc>
        <w:tc>
          <w:tcPr>
            <w:tcW w:w="868" w:type="pct"/>
          </w:tcPr>
          <w:p w14:paraId="2BE289BC" w14:textId="4304CB76" w:rsidR="00404DBC" w:rsidRDefault="00404DBC" w:rsidP="00B44DCA">
            <w:pPr>
              <w:pStyle w:val="NoSpacing"/>
            </w:pPr>
            <w:r>
              <w:t>inches</w:t>
            </w:r>
          </w:p>
        </w:tc>
      </w:tr>
      <w:tr w:rsidR="00404DBC" w14:paraId="5969C61E" w14:textId="4FA94C65" w:rsidTr="00404DBC">
        <w:tc>
          <w:tcPr>
            <w:tcW w:w="271" w:type="pct"/>
          </w:tcPr>
          <w:p w14:paraId="09EC674D" w14:textId="04EFF221" w:rsidR="00404DBC" w:rsidRDefault="00404DBC" w:rsidP="00B44DCA">
            <w:pPr>
              <w:pStyle w:val="NoSpacing"/>
            </w:pPr>
            <w:r>
              <w:t>1</w:t>
            </w:r>
          </w:p>
        </w:tc>
        <w:tc>
          <w:tcPr>
            <w:tcW w:w="976" w:type="pct"/>
          </w:tcPr>
          <w:p w14:paraId="2F93BA55" w14:textId="142D2040" w:rsidR="00404DBC" w:rsidRDefault="00404DBC" w:rsidP="00B44DCA">
            <w:pPr>
              <w:pStyle w:val="NoSpacing"/>
            </w:pPr>
          </w:p>
        </w:tc>
        <w:tc>
          <w:tcPr>
            <w:tcW w:w="212" w:type="pct"/>
          </w:tcPr>
          <w:p w14:paraId="51601A7B" w14:textId="177F92BD" w:rsidR="00404DBC" w:rsidRDefault="00404DBC" w:rsidP="00B44DCA">
            <w:pPr>
              <w:pStyle w:val="NoSpacing"/>
            </w:pPr>
          </w:p>
        </w:tc>
        <w:tc>
          <w:tcPr>
            <w:tcW w:w="351" w:type="pct"/>
          </w:tcPr>
          <w:p w14:paraId="6EE4C516" w14:textId="64C2929E" w:rsidR="00404DBC" w:rsidRDefault="00404DBC" w:rsidP="00B44DCA">
            <w:pPr>
              <w:pStyle w:val="NoSpacing"/>
            </w:pPr>
          </w:p>
        </w:tc>
        <w:tc>
          <w:tcPr>
            <w:tcW w:w="448" w:type="pct"/>
          </w:tcPr>
          <w:p w14:paraId="6622510E" w14:textId="0830360C" w:rsidR="00404DBC" w:rsidRDefault="00404DBC" w:rsidP="00B44DCA">
            <w:pPr>
              <w:pStyle w:val="NoSpacing"/>
            </w:pPr>
          </w:p>
        </w:tc>
        <w:tc>
          <w:tcPr>
            <w:tcW w:w="955" w:type="pct"/>
          </w:tcPr>
          <w:p w14:paraId="30395F90" w14:textId="01BD1170" w:rsidR="00404DBC" w:rsidRDefault="00404DBC" w:rsidP="00B44DCA">
            <w:pPr>
              <w:pStyle w:val="NoSpacing"/>
            </w:pPr>
          </w:p>
        </w:tc>
        <w:tc>
          <w:tcPr>
            <w:tcW w:w="474" w:type="pct"/>
          </w:tcPr>
          <w:p w14:paraId="3271BD41" w14:textId="00C9149C" w:rsidR="00404DBC" w:rsidRDefault="00404DBC" w:rsidP="00B44DCA">
            <w:pPr>
              <w:pStyle w:val="NoSpacing"/>
            </w:pPr>
          </w:p>
        </w:tc>
        <w:tc>
          <w:tcPr>
            <w:tcW w:w="444" w:type="pct"/>
          </w:tcPr>
          <w:p w14:paraId="4074173F" w14:textId="0EAFD541" w:rsidR="00404DBC" w:rsidRDefault="00404DBC" w:rsidP="00B44DCA">
            <w:pPr>
              <w:pStyle w:val="NoSpacing"/>
            </w:pPr>
          </w:p>
        </w:tc>
        <w:tc>
          <w:tcPr>
            <w:tcW w:w="868" w:type="pct"/>
          </w:tcPr>
          <w:p w14:paraId="5C466ACF" w14:textId="3F8257AC" w:rsidR="00404DBC" w:rsidRDefault="00404DBC" w:rsidP="00B44DCA">
            <w:pPr>
              <w:pStyle w:val="NoSpacing"/>
            </w:pPr>
          </w:p>
        </w:tc>
      </w:tr>
      <w:tr w:rsidR="00404DBC" w14:paraId="30CA3512" w14:textId="5AB37472" w:rsidTr="00404DBC">
        <w:tc>
          <w:tcPr>
            <w:tcW w:w="271" w:type="pct"/>
          </w:tcPr>
          <w:p w14:paraId="39F7FA8D" w14:textId="4ACF7093" w:rsidR="00404DBC" w:rsidRDefault="00404DBC" w:rsidP="00FC2BD4">
            <w:pPr>
              <w:pStyle w:val="NoSpacing"/>
            </w:pPr>
            <w:r>
              <w:t>2</w:t>
            </w:r>
          </w:p>
        </w:tc>
        <w:tc>
          <w:tcPr>
            <w:tcW w:w="976" w:type="pct"/>
          </w:tcPr>
          <w:p w14:paraId="49E240BE" w14:textId="732F70F7" w:rsidR="00404DBC" w:rsidRDefault="00404DBC" w:rsidP="00FC2BD4">
            <w:pPr>
              <w:pStyle w:val="NoSpacing"/>
            </w:pPr>
          </w:p>
        </w:tc>
        <w:tc>
          <w:tcPr>
            <w:tcW w:w="212" w:type="pct"/>
          </w:tcPr>
          <w:p w14:paraId="07DA9CAF" w14:textId="204787BF" w:rsidR="00404DBC" w:rsidRDefault="00404DBC" w:rsidP="00FC2BD4">
            <w:pPr>
              <w:pStyle w:val="NoSpacing"/>
            </w:pPr>
          </w:p>
        </w:tc>
        <w:tc>
          <w:tcPr>
            <w:tcW w:w="351" w:type="pct"/>
          </w:tcPr>
          <w:p w14:paraId="68B98903" w14:textId="65F26CDF" w:rsidR="00404DBC" w:rsidRDefault="00404DBC" w:rsidP="00FC2BD4">
            <w:pPr>
              <w:pStyle w:val="NoSpacing"/>
            </w:pPr>
          </w:p>
        </w:tc>
        <w:tc>
          <w:tcPr>
            <w:tcW w:w="448" w:type="pct"/>
          </w:tcPr>
          <w:p w14:paraId="20B2B175" w14:textId="4B99CA4B" w:rsidR="00404DBC" w:rsidRDefault="00404DBC" w:rsidP="00FC2BD4">
            <w:pPr>
              <w:pStyle w:val="NoSpacing"/>
            </w:pPr>
          </w:p>
        </w:tc>
        <w:tc>
          <w:tcPr>
            <w:tcW w:w="955" w:type="pct"/>
          </w:tcPr>
          <w:p w14:paraId="27546DAD" w14:textId="2991709C" w:rsidR="00404DBC" w:rsidRDefault="00404DBC" w:rsidP="00FC2BD4">
            <w:pPr>
              <w:pStyle w:val="NoSpacing"/>
            </w:pPr>
          </w:p>
        </w:tc>
        <w:tc>
          <w:tcPr>
            <w:tcW w:w="474" w:type="pct"/>
          </w:tcPr>
          <w:p w14:paraId="607FD73F" w14:textId="259A3FE1" w:rsidR="00404DBC" w:rsidRDefault="00404DBC" w:rsidP="00FC2BD4">
            <w:pPr>
              <w:pStyle w:val="NoSpacing"/>
            </w:pPr>
          </w:p>
        </w:tc>
        <w:tc>
          <w:tcPr>
            <w:tcW w:w="444" w:type="pct"/>
          </w:tcPr>
          <w:p w14:paraId="37F77DEB" w14:textId="485FFDD9" w:rsidR="00404DBC" w:rsidRDefault="00404DBC" w:rsidP="00FC2BD4">
            <w:pPr>
              <w:pStyle w:val="NoSpacing"/>
            </w:pPr>
          </w:p>
        </w:tc>
        <w:tc>
          <w:tcPr>
            <w:tcW w:w="868" w:type="pct"/>
          </w:tcPr>
          <w:p w14:paraId="069480EA" w14:textId="223AE495" w:rsidR="00404DBC" w:rsidRDefault="00404DBC" w:rsidP="00FC2BD4">
            <w:pPr>
              <w:pStyle w:val="NoSpacing"/>
            </w:pPr>
          </w:p>
        </w:tc>
      </w:tr>
      <w:tr w:rsidR="00404DBC" w14:paraId="639B9565" w14:textId="77777777" w:rsidTr="00404DBC">
        <w:tc>
          <w:tcPr>
            <w:tcW w:w="271" w:type="pct"/>
          </w:tcPr>
          <w:p w14:paraId="60896A12" w14:textId="18AAF2B2" w:rsidR="00404DBC" w:rsidRDefault="00404DBC" w:rsidP="00FC2BD4">
            <w:pPr>
              <w:pStyle w:val="NoSpacing"/>
            </w:pPr>
            <w:r>
              <w:t>3</w:t>
            </w:r>
          </w:p>
        </w:tc>
        <w:tc>
          <w:tcPr>
            <w:tcW w:w="976" w:type="pct"/>
          </w:tcPr>
          <w:p w14:paraId="12B72190" w14:textId="41CC65B6" w:rsidR="00404DBC" w:rsidRDefault="00404DBC" w:rsidP="00FC2BD4">
            <w:pPr>
              <w:pStyle w:val="NoSpacing"/>
            </w:pPr>
          </w:p>
        </w:tc>
        <w:tc>
          <w:tcPr>
            <w:tcW w:w="212" w:type="pct"/>
          </w:tcPr>
          <w:p w14:paraId="168F4FCE" w14:textId="2363AC0E" w:rsidR="00404DBC" w:rsidRDefault="00404DBC" w:rsidP="00FC2BD4">
            <w:pPr>
              <w:pStyle w:val="NoSpacing"/>
            </w:pPr>
          </w:p>
        </w:tc>
        <w:tc>
          <w:tcPr>
            <w:tcW w:w="351" w:type="pct"/>
          </w:tcPr>
          <w:p w14:paraId="12F5580C" w14:textId="199C7C92" w:rsidR="00404DBC" w:rsidRDefault="00404DBC" w:rsidP="00FC2BD4">
            <w:pPr>
              <w:pStyle w:val="NoSpacing"/>
            </w:pPr>
          </w:p>
        </w:tc>
        <w:tc>
          <w:tcPr>
            <w:tcW w:w="448" w:type="pct"/>
          </w:tcPr>
          <w:p w14:paraId="693F7F67" w14:textId="77777777" w:rsidR="00404DBC" w:rsidRDefault="00404DBC" w:rsidP="00FC2BD4">
            <w:pPr>
              <w:pStyle w:val="NoSpacing"/>
            </w:pPr>
          </w:p>
        </w:tc>
        <w:tc>
          <w:tcPr>
            <w:tcW w:w="955" w:type="pct"/>
          </w:tcPr>
          <w:p w14:paraId="4407715A" w14:textId="77777777" w:rsidR="00404DBC" w:rsidRDefault="00404DBC" w:rsidP="00FC2BD4">
            <w:pPr>
              <w:pStyle w:val="NoSpacing"/>
            </w:pPr>
          </w:p>
        </w:tc>
        <w:tc>
          <w:tcPr>
            <w:tcW w:w="474" w:type="pct"/>
          </w:tcPr>
          <w:p w14:paraId="6C9468DA" w14:textId="77777777" w:rsidR="00404DBC" w:rsidRDefault="00404DBC" w:rsidP="00FC2BD4">
            <w:pPr>
              <w:pStyle w:val="NoSpacing"/>
            </w:pPr>
          </w:p>
        </w:tc>
        <w:tc>
          <w:tcPr>
            <w:tcW w:w="444" w:type="pct"/>
          </w:tcPr>
          <w:p w14:paraId="299136C1" w14:textId="6F57E296" w:rsidR="00404DBC" w:rsidRDefault="00404DBC" w:rsidP="00FC2BD4">
            <w:pPr>
              <w:pStyle w:val="NoSpacing"/>
            </w:pPr>
          </w:p>
        </w:tc>
        <w:tc>
          <w:tcPr>
            <w:tcW w:w="868" w:type="pct"/>
          </w:tcPr>
          <w:p w14:paraId="42EE538B" w14:textId="7E0DB7FA" w:rsidR="00404DBC" w:rsidRDefault="00404DBC" w:rsidP="00FC2BD4">
            <w:pPr>
              <w:pStyle w:val="NoSpacing"/>
            </w:pPr>
          </w:p>
        </w:tc>
      </w:tr>
      <w:tr w:rsidR="00404DBC" w14:paraId="0970FCA3" w14:textId="77777777" w:rsidTr="00404DBC">
        <w:tc>
          <w:tcPr>
            <w:tcW w:w="271" w:type="pct"/>
          </w:tcPr>
          <w:p w14:paraId="759FC8E6" w14:textId="50CCE37E" w:rsidR="00404DBC" w:rsidRDefault="00404DBC" w:rsidP="00FC2BD4">
            <w:pPr>
              <w:pStyle w:val="NoSpacing"/>
            </w:pPr>
            <w:r>
              <w:t>4</w:t>
            </w:r>
          </w:p>
        </w:tc>
        <w:tc>
          <w:tcPr>
            <w:tcW w:w="976" w:type="pct"/>
          </w:tcPr>
          <w:p w14:paraId="0DEB0A1B" w14:textId="77777777" w:rsidR="00404DBC" w:rsidRDefault="00404DBC" w:rsidP="00FC2BD4">
            <w:pPr>
              <w:pStyle w:val="NoSpacing"/>
            </w:pPr>
          </w:p>
        </w:tc>
        <w:tc>
          <w:tcPr>
            <w:tcW w:w="212" w:type="pct"/>
          </w:tcPr>
          <w:p w14:paraId="0CEF6C87" w14:textId="77777777" w:rsidR="00404DBC" w:rsidRDefault="00404DBC" w:rsidP="00FC2BD4">
            <w:pPr>
              <w:pStyle w:val="NoSpacing"/>
            </w:pPr>
          </w:p>
        </w:tc>
        <w:tc>
          <w:tcPr>
            <w:tcW w:w="351" w:type="pct"/>
          </w:tcPr>
          <w:p w14:paraId="58232BCB" w14:textId="77777777" w:rsidR="00404DBC" w:rsidRDefault="00404DBC" w:rsidP="00FC2BD4">
            <w:pPr>
              <w:pStyle w:val="NoSpacing"/>
            </w:pPr>
          </w:p>
        </w:tc>
        <w:tc>
          <w:tcPr>
            <w:tcW w:w="448" w:type="pct"/>
          </w:tcPr>
          <w:p w14:paraId="5853DFCA" w14:textId="77777777" w:rsidR="00404DBC" w:rsidRDefault="00404DBC" w:rsidP="00FC2BD4">
            <w:pPr>
              <w:pStyle w:val="NoSpacing"/>
            </w:pPr>
          </w:p>
        </w:tc>
        <w:tc>
          <w:tcPr>
            <w:tcW w:w="955" w:type="pct"/>
          </w:tcPr>
          <w:p w14:paraId="24BD2871" w14:textId="77777777" w:rsidR="00404DBC" w:rsidRDefault="00404DBC" w:rsidP="00FC2BD4">
            <w:pPr>
              <w:pStyle w:val="NoSpacing"/>
            </w:pPr>
          </w:p>
        </w:tc>
        <w:tc>
          <w:tcPr>
            <w:tcW w:w="474" w:type="pct"/>
          </w:tcPr>
          <w:p w14:paraId="07C54BA6" w14:textId="77777777" w:rsidR="00404DBC" w:rsidRDefault="00404DBC" w:rsidP="00FC2BD4">
            <w:pPr>
              <w:pStyle w:val="NoSpacing"/>
            </w:pPr>
          </w:p>
        </w:tc>
        <w:tc>
          <w:tcPr>
            <w:tcW w:w="444" w:type="pct"/>
          </w:tcPr>
          <w:p w14:paraId="43546F8B" w14:textId="77777777" w:rsidR="00404DBC" w:rsidRDefault="00404DBC" w:rsidP="00FC2BD4">
            <w:pPr>
              <w:pStyle w:val="NoSpacing"/>
            </w:pPr>
          </w:p>
        </w:tc>
        <w:tc>
          <w:tcPr>
            <w:tcW w:w="868" w:type="pct"/>
          </w:tcPr>
          <w:p w14:paraId="194801DD" w14:textId="77777777" w:rsidR="00404DBC" w:rsidRDefault="00404DBC" w:rsidP="00FC2BD4">
            <w:pPr>
              <w:pStyle w:val="NoSpacing"/>
            </w:pPr>
          </w:p>
        </w:tc>
      </w:tr>
      <w:tr w:rsidR="00404DBC" w14:paraId="3AB76082" w14:textId="77777777" w:rsidTr="00404DBC">
        <w:tc>
          <w:tcPr>
            <w:tcW w:w="271" w:type="pct"/>
          </w:tcPr>
          <w:p w14:paraId="1C46D9EF" w14:textId="5F402DF7" w:rsidR="00404DBC" w:rsidRDefault="00404DBC" w:rsidP="00FC2BD4">
            <w:pPr>
              <w:pStyle w:val="NoSpacing"/>
            </w:pPr>
            <w:r>
              <w:t>5</w:t>
            </w:r>
          </w:p>
        </w:tc>
        <w:tc>
          <w:tcPr>
            <w:tcW w:w="976" w:type="pct"/>
          </w:tcPr>
          <w:p w14:paraId="652365A9" w14:textId="77777777" w:rsidR="00404DBC" w:rsidRDefault="00404DBC" w:rsidP="00FC2BD4">
            <w:pPr>
              <w:pStyle w:val="NoSpacing"/>
            </w:pPr>
          </w:p>
        </w:tc>
        <w:tc>
          <w:tcPr>
            <w:tcW w:w="212" w:type="pct"/>
          </w:tcPr>
          <w:p w14:paraId="19FFFB4F" w14:textId="77777777" w:rsidR="00404DBC" w:rsidRDefault="00404DBC" w:rsidP="00FC2BD4">
            <w:pPr>
              <w:pStyle w:val="NoSpacing"/>
            </w:pPr>
          </w:p>
        </w:tc>
        <w:tc>
          <w:tcPr>
            <w:tcW w:w="351" w:type="pct"/>
          </w:tcPr>
          <w:p w14:paraId="0C58C34B" w14:textId="77777777" w:rsidR="00404DBC" w:rsidRDefault="00404DBC" w:rsidP="00FC2BD4">
            <w:pPr>
              <w:pStyle w:val="NoSpacing"/>
            </w:pPr>
          </w:p>
        </w:tc>
        <w:tc>
          <w:tcPr>
            <w:tcW w:w="448" w:type="pct"/>
          </w:tcPr>
          <w:p w14:paraId="4448D390" w14:textId="77777777" w:rsidR="00404DBC" w:rsidRDefault="00404DBC" w:rsidP="00FC2BD4">
            <w:pPr>
              <w:pStyle w:val="NoSpacing"/>
            </w:pPr>
          </w:p>
        </w:tc>
        <w:tc>
          <w:tcPr>
            <w:tcW w:w="955" w:type="pct"/>
          </w:tcPr>
          <w:p w14:paraId="38E90172" w14:textId="77777777" w:rsidR="00404DBC" w:rsidRDefault="00404DBC" w:rsidP="00FC2BD4">
            <w:pPr>
              <w:pStyle w:val="NoSpacing"/>
            </w:pPr>
          </w:p>
        </w:tc>
        <w:tc>
          <w:tcPr>
            <w:tcW w:w="474" w:type="pct"/>
          </w:tcPr>
          <w:p w14:paraId="5DE94CDA" w14:textId="77777777" w:rsidR="00404DBC" w:rsidRDefault="00404DBC" w:rsidP="00FC2BD4">
            <w:pPr>
              <w:pStyle w:val="NoSpacing"/>
            </w:pPr>
          </w:p>
        </w:tc>
        <w:tc>
          <w:tcPr>
            <w:tcW w:w="444" w:type="pct"/>
          </w:tcPr>
          <w:p w14:paraId="6AFFB808" w14:textId="77777777" w:rsidR="00404DBC" w:rsidRDefault="00404DBC" w:rsidP="00FC2BD4">
            <w:pPr>
              <w:pStyle w:val="NoSpacing"/>
            </w:pPr>
          </w:p>
        </w:tc>
        <w:tc>
          <w:tcPr>
            <w:tcW w:w="868" w:type="pct"/>
          </w:tcPr>
          <w:p w14:paraId="6F44027D" w14:textId="77777777" w:rsidR="00404DBC" w:rsidRDefault="00404DBC" w:rsidP="00FC2BD4">
            <w:pPr>
              <w:pStyle w:val="NoSpacing"/>
            </w:pPr>
          </w:p>
        </w:tc>
      </w:tr>
      <w:tr w:rsidR="00404DBC" w14:paraId="32B719A1" w14:textId="77777777" w:rsidTr="00404DBC">
        <w:tc>
          <w:tcPr>
            <w:tcW w:w="271" w:type="pct"/>
          </w:tcPr>
          <w:p w14:paraId="2C64BAB8" w14:textId="3C304ABA" w:rsidR="00404DBC" w:rsidRDefault="00404DBC" w:rsidP="00FC2BD4">
            <w:pPr>
              <w:pStyle w:val="NoSpacing"/>
            </w:pPr>
            <w:r>
              <w:t>6</w:t>
            </w:r>
          </w:p>
        </w:tc>
        <w:tc>
          <w:tcPr>
            <w:tcW w:w="976" w:type="pct"/>
          </w:tcPr>
          <w:p w14:paraId="2F5BE5BC" w14:textId="77777777" w:rsidR="00404DBC" w:rsidRDefault="00404DBC" w:rsidP="00FC2BD4">
            <w:pPr>
              <w:pStyle w:val="NoSpacing"/>
            </w:pPr>
          </w:p>
        </w:tc>
        <w:tc>
          <w:tcPr>
            <w:tcW w:w="212" w:type="pct"/>
          </w:tcPr>
          <w:p w14:paraId="73891C4F" w14:textId="77777777" w:rsidR="00404DBC" w:rsidRDefault="00404DBC" w:rsidP="00FC2BD4">
            <w:pPr>
              <w:pStyle w:val="NoSpacing"/>
            </w:pPr>
          </w:p>
        </w:tc>
        <w:tc>
          <w:tcPr>
            <w:tcW w:w="351" w:type="pct"/>
          </w:tcPr>
          <w:p w14:paraId="6E0FF9AF" w14:textId="77777777" w:rsidR="00404DBC" w:rsidRDefault="00404DBC" w:rsidP="00FC2BD4">
            <w:pPr>
              <w:pStyle w:val="NoSpacing"/>
            </w:pPr>
          </w:p>
        </w:tc>
        <w:tc>
          <w:tcPr>
            <w:tcW w:w="448" w:type="pct"/>
          </w:tcPr>
          <w:p w14:paraId="75EA997E" w14:textId="77777777" w:rsidR="00404DBC" w:rsidRDefault="00404DBC" w:rsidP="00FC2BD4">
            <w:pPr>
              <w:pStyle w:val="NoSpacing"/>
            </w:pPr>
          </w:p>
        </w:tc>
        <w:tc>
          <w:tcPr>
            <w:tcW w:w="955" w:type="pct"/>
          </w:tcPr>
          <w:p w14:paraId="440F7EC5" w14:textId="77777777" w:rsidR="00404DBC" w:rsidRDefault="00404DBC" w:rsidP="00FC2BD4">
            <w:pPr>
              <w:pStyle w:val="NoSpacing"/>
            </w:pPr>
          </w:p>
        </w:tc>
        <w:tc>
          <w:tcPr>
            <w:tcW w:w="474" w:type="pct"/>
          </w:tcPr>
          <w:p w14:paraId="217F191F" w14:textId="77777777" w:rsidR="00404DBC" w:rsidRDefault="00404DBC" w:rsidP="00FC2BD4">
            <w:pPr>
              <w:pStyle w:val="NoSpacing"/>
            </w:pPr>
          </w:p>
        </w:tc>
        <w:tc>
          <w:tcPr>
            <w:tcW w:w="444" w:type="pct"/>
          </w:tcPr>
          <w:p w14:paraId="4CC2DD76" w14:textId="77777777" w:rsidR="00404DBC" w:rsidRDefault="00404DBC" w:rsidP="00FC2BD4">
            <w:pPr>
              <w:pStyle w:val="NoSpacing"/>
            </w:pPr>
          </w:p>
        </w:tc>
        <w:tc>
          <w:tcPr>
            <w:tcW w:w="868" w:type="pct"/>
          </w:tcPr>
          <w:p w14:paraId="6AB6D560" w14:textId="77777777" w:rsidR="00404DBC" w:rsidRDefault="00404DBC" w:rsidP="00FC2BD4">
            <w:pPr>
              <w:pStyle w:val="NoSpacing"/>
            </w:pPr>
          </w:p>
        </w:tc>
      </w:tr>
      <w:tr w:rsidR="00404DBC" w14:paraId="51C8CE50" w14:textId="77777777" w:rsidTr="00404DBC">
        <w:tc>
          <w:tcPr>
            <w:tcW w:w="271" w:type="pct"/>
          </w:tcPr>
          <w:p w14:paraId="1763DC82" w14:textId="23AF8DED" w:rsidR="00404DBC" w:rsidRDefault="00404DBC" w:rsidP="00FC2BD4">
            <w:pPr>
              <w:pStyle w:val="NoSpacing"/>
            </w:pPr>
            <w:r>
              <w:t>7</w:t>
            </w:r>
          </w:p>
        </w:tc>
        <w:tc>
          <w:tcPr>
            <w:tcW w:w="976" w:type="pct"/>
          </w:tcPr>
          <w:p w14:paraId="6D0F238B" w14:textId="77777777" w:rsidR="00404DBC" w:rsidRDefault="00404DBC" w:rsidP="00FC2BD4">
            <w:pPr>
              <w:pStyle w:val="NoSpacing"/>
            </w:pPr>
          </w:p>
        </w:tc>
        <w:tc>
          <w:tcPr>
            <w:tcW w:w="212" w:type="pct"/>
          </w:tcPr>
          <w:p w14:paraId="78D36DCD" w14:textId="77777777" w:rsidR="00404DBC" w:rsidRDefault="00404DBC" w:rsidP="00FC2BD4">
            <w:pPr>
              <w:pStyle w:val="NoSpacing"/>
            </w:pPr>
          </w:p>
        </w:tc>
        <w:tc>
          <w:tcPr>
            <w:tcW w:w="351" w:type="pct"/>
          </w:tcPr>
          <w:p w14:paraId="6228374C" w14:textId="77777777" w:rsidR="00404DBC" w:rsidRDefault="00404DBC" w:rsidP="00FC2BD4">
            <w:pPr>
              <w:pStyle w:val="NoSpacing"/>
            </w:pPr>
          </w:p>
        </w:tc>
        <w:tc>
          <w:tcPr>
            <w:tcW w:w="448" w:type="pct"/>
          </w:tcPr>
          <w:p w14:paraId="3BDE591E" w14:textId="77777777" w:rsidR="00404DBC" w:rsidRDefault="00404DBC" w:rsidP="00FC2BD4">
            <w:pPr>
              <w:pStyle w:val="NoSpacing"/>
            </w:pPr>
          </w:p>
        </w:tc>
        <w:tc>
          <w:tcPr>
            <w:tcW w:w="955" w:type="pct"/>
          </w:tcPr>
          <w:p w14:paraId="5C0DAD10" w14:textId="77777777" w:rsidR="00404DBC" w:rsidRDefault="00404DBC" w:rsidP="00FC2BD4">
            <w:pPr>
              <w:pStyle w:val="NoSpacing"/>
            </w:pPr>
          </w:p>
        </w:tc>
        <w:tc>
          <w:tcPr>
            <w:tcW w:w="474" w:type="pct"/>
          </w:tcPr>
          <w:p w14:paraId="13B51E80" w14:textId="77777777" w:rsidR="00404DBC" w:rsidRDefault="00404DBC" w:rsidP="00FC2BD4">
            <w:pPr>
              <w:pStyle w:val="NoSpacing"/>
            </w:pPr>
          </w:p>
        </w:tc>
        <w:tc>
          <w:tcPr>
            <w:tcW w:w="444" w:type="pct"/>
          </w:tcPr>
          <w:p w14:paraId="43457677" w14:textId="77777777" w:rsidR="00404DBC" w:rsidRDefault="00404DBC" w:rsidP="00FC2BD4">
            <w:pPr>
              <w:pStyle w:val="NoSpacing"/>
            </w:pPr>
          </w:p>
        </w:tc>
        <w:tc>
          <w:tcPr>
            <w:tcW w:w="868" w:type="pct"/>
          </w:tcPr>
          <w:p w14:paraId="5ADE9EAD" w14:textId="77777777" w:rsidR="00404DBC" w:rsidRDefault="00404DBC" w:rsidP="00FC2BD4">
            <w:pPr>
              <w:pStyle w:val="NoSpacing"/>
            </w:pPr>
          </w:p>
        </w:tc>
      </w:tr>
      <w:tr w:rsidR="00404DBC" w14:paraId="4CA27206" w14:textId="77777777" w:rsidTr="00404DBC">
        <w:tc>
          <w:tcPr>
            <w:tcW w:w="271" w:type="pct"/>
          </w:tcPr>
          <w:p w14:paraId="0326CD70" w14:textId="20E47419" w:rsidR="00404DBC" w:rsidRDefault="00404DBC" w:rsidP="00FC2BD4">
            <w:pPr>
              <w:pStyle w:val="NoSpacing"/>
            </w:pPr>
            <w:r>
              <w:t>8</w:t>
            </w:r>
          </w:p>
        </w:tc>
        <w:tc>
          <w:tcPr>
            <w:tcW w:w="976" w:type="pct"/>
          </w:tcPr>
          <w:p w14:paraId="02A3E6B5" w14:textId="77777777" w:rsidR="00404DBC" w:rsidRDefault="00404DBC" w:rsidP="00FC2BD4">
            <w:pPr>
              <w:pStyle w:val="NoSpacing"/>
            </w:pPr>
          </w:p>
        </w:tc>
        <w:tc>
          <w:tcPr>
            <w:tcW w:w="212" w:type="pct"/>
          </w:tcPr>
          <w:p w14:paraId="64D656E4" w14:textId="77777777" w:rsidR="00404DBC" w:rsidRDefault="00404DBC" w:rsidP="00FC2BD4">
            <w:pPr>
              <w:pStyle w:val="NoSpacing"/>
            </w:pPr>
          </w:p>
        </w:tc>
        <w:tc>
          <w:tcPr>
            <w:tcW w:w="351" w:type="pct"/>
          </w:tcPr>
          <w:p w14:paraId="0DD04EF4" w14:textId="77777777" w:rsidR="00404DBC" w:rsidRDefault="00404DBC" w:rsidP="00FC2BD4">
            <w:pPr>
              <w:pStyle w:val="NoSpacing"/>
            </w:pPr>
          </w:p>
        </w:tc>
        <w:tc>
          <w:tcPr>
            <w:tcW w:w="448" w:type="pct"/>
          </w:tcPr>
          <w:p w14:paraId="0B71A895" w14:textId="77777777" w:rsidR="00404DBC" w:rsidRDefault="00404DBC" w:rsidP="00FC2BD4">
            <w:pPr>
              <w:pStyle w:val="NoSpacing"/>
            </w:pPr>
          </w:p>
        </w:tc>
        <w:tc>
          <w:tcPr>
            <w:tcW w:w="955" w:type="pct"/>
          </w:tcPr>
          <w:p w14:paraId="225D099D" w14:textId="77777777" w:rsidR="00404DBC" w:rsidRDefault="00404DBC" w:rsidP="00FC2BD4">
            <w:pPr>
              <w:pStyle w:val="NoSpacing"/>
            </w:pPr>
          </w:p>
        </w:tc>
        <w:tc>
          <w:tcPr>
            <w:tcW w:w="474" w:type="pct"/>
          </w:tcPr>
          <w:p w14:paraId="66468953" w14:textId="77777777" w:rsidR="00404DBC" w:rsidRDefault="00404DBC" w:rsidP="00FC2BD4">
            <w:pPr>
              <w:pStyle w:val="NoSpacing"/>
            </w:pPr>
          </w:p>
        </w:tc>
        <w:tc>
          <w:tcPr>
            <w:tcW w:w="444" w:type="pct"/>
          </w:tcPr>
          <w:p w14:paraId="4F179168" w14:textId="77777777" w:rsidR="00404DBC" w:rsidRDefault="00404DBC" w:rsidP="00FC2BD4">
            <w:pPr>
              <w:pStyle w:val="NoSpacing"/>
            </w:pPr>
          </w:p>
        </w:tc>
        <w:tc>
          <w:tcPr>
            <w:tcW w:w="868" w:type="pct"/>
          </w:tcPr>
          <w:p w14:paraId="56321BB8" w14:textId="77777777" w:rsidR="00404DBC" w:rsidRDefault="00404DBC" w:rsidP="00FC2BD4">
            <w:pPr>
              <w:pStyle w:val="NoSpacing"/>
            </w:pPr>
          </w:p>
        </w:tc>
      </w:tr>
      <w:tr w:rsidR="00404DBC" w14:paraId="54F503DB" w14:textId="77777777" w:rsidTr="00404DBC">
        <w:tc>
          <w:tcPr>
            <w:tcW w:w="271" w:type="pct"/>
          </w:tcPr>
          <w:p w14:paraId="09E9637D" w14:textId="56A1BD00" w:rsidR="00404DBC" w:rsidRDefault="00404DBC" w:rsidP="00FC2BD4">
            <w:pPr>
              <w:pStyle w:val="NoSpacing"/>
            </w:pPr>
            <w:r>
              <w:t>9</w:t>
            </w:r>
          </w:p>
        </w:tc>
        <w:tc>
          <w:tcPr>
            <w:tcW w:w="976" w:type="pct"/>
          </w:tcPr>
          <w:p w14:paraId="599A589F" w14:textId="77777777" w:rsidR="00404DBC" w:rsidRDefault="00404DBC" w:rsidP="00FC2BD4">
            <w:pPr>
              <w:pStyle w:val="NoSpacing"/>
            </w:pPr>
          </w:p>
        </w:tc>
        <w:tc>
          <w:tcPr>
            <w:tcW w:w="212" w:type="pct"/>
          </w:tcPr>
          <w:p w14:paraId="1146BE08" w14:textId="77777777" w:rsidR="00404DBC" w:rsidRDefault="00404DBC" w:rsidP="00FC2BD4">
            <w:pPr>
              <w:pStyle w:val="NoSpacing"/>
            </w:pPr>
          </w:p>
        </w:tc>
        <w:tc>
          <w:tcPr>
            <w:tcW w:w="351" w:type="pct"/>
          </w:tcPr>
          <w:p w14:paraId="61F4EC75" w14:textId="77777777" w:rsidR="00404DBC" w:rsidRDefault="00404DBC" w:rsidP="00FC2BD4">
            <w:pPr>
              <w:pStyle w:val="NoSpacing"/>
            </w:pPr>
          </w:p>
        </w:tc>
        <w:tc>
          <w:tcPr>
            <w:tcW w:w="448" w:type="pct"/>
          </w:tcPr>
          <w:p w14:paraId="0C201D26" w14:textId="77777777" w:rsidR="00404DBC" w:rsidRDefault="00404DBC" w:rsidP="00FC2BD4">
            <w:pPr>
              <w:pStyle w:val="NoSpacing"/>
            </w:pPr>
          </w:p>
        </w:tc>
        <w:tc>
          <w:tcPr>
            <w:tcW w:w="955" w:type="pct"/>
          </w:tcPr>
          <w:p w14:paraId="470AE9B6" w14:textId="77777777" w:rsidR="00404DBC" w:rsidRDefault="00404DBC" w:rsidP="00FC2BD4">
            <w:pPr>
              <w:pStyle w:val="NoSpacing"/>
            </w:pPr>
          </w:p>
        </w:tc>
        <w:tc>
          <w:tcPr>
            <w:tcW w:w="474" w:type="pct"/>
          </w:tcPr>
          <w:p w14:paraId="08B4B9B8" w14:textId="77777777" w:rsidR="00404DBC" w:rsidRDefault="00404DBC" w:rsidP="00FC2BD4">
            <w:pPr>
              <w:pStyle w:val="NoSpacing"/>
            </w:pPr>
          </w:p>
        </w:tc>
        <w:tc>
          <w:tcPr>
            <w:tcW w:w="444" w:type="pct"/>
          </w:tcPr>
          <w:p w14:paraId="3FB506A3" w14:textId="77777777" w:rsidR="00404DBC" w:rsidRDefault="00404DBC" w:rsidP="00FC2BD4">
            <w:pPr>
              <w:pStyle w:val="NoSpacing"/>
            </w:pPr>
          </w:p>
        </w:tc>
        <w:tc>
          <w:tcPr>
            <w:tcW w:w="868" w:type="pct"/>
          </w:tcPr>
          <w:p w14:paraId="1ECC7DF9" w14:textId="77777777" w:rsidR="00404DBC" w:rsidRDefault="00404DBC" w:rsidP="00FC2BD4">
            <w:pPr>
              <w:pStyle w:val="NoSpacing"/>
            </w:pPr>
          </w:p>
        </w:tc>
      </w:tr>
      <w:tr w:rsidR="00404DBC" w14:paraId="3F367B17" w14:textId="77777777" w:rsidTr="00404DBC">
        <w:tc>
          <w:tcPr>
            <w:tcW w:w="271" w:type="pct"/>
          </w:tcPr>
          <w:p w14:paraId="48E36668" w14:textId="7ACF1F7B" w:rsidR="00404DBC" w:rsidRDefault="00404DBC" w:rsidP="00FC2BD4">
            <w:pPr>
              <w:pStyle w:val="NoSpacing"/>
            </w:pPr>
            <w:r>
              <w:t>10</w:t>
            </w:r>
          </w:p>
        </w:tc>
        <w:tc>
          <w:tcPr>
            <w:tcW w:w="976" w:type="pct"/>
          </w:tcPr>
          <w:p w14:paraId="56DC85C9" w14:textId="77777777" w:rsidR="00404DBC" w:rsidRDefault="00404DBC" w:rsidP="00FC2BD4">
            <w:pPr>
              <w:pStyle w:val="NoSpacing"/>
            </w:pPr>
          </w:p>
        </w:tc>
        <w:tc>
          <w:tcPr>
            <w:tcW w:w="212" w:type="pct"/>
          </w:tcPr>
          <w:p w14:paraId="65056056" w14:textId="77777777" w:rsidR="00404DBC" w:rsidRDefault="00404DBC" w:rsidP="00FC2BD4">
            <w:pPr>
              <w:pStyle w:val="NoSpacing"/>
            </w:pPr>
          </w:p>
        </w:tc>
        <w:tc>
          <w:tcPr>
            <w:tcW w:w="351" w:type="pct"/>
          </w:tcPr>
          <w:p w14:paraId="1A4DA7CC" w14:textId="77777777" w:rsidR="00404DBC" w:rsidRDefault="00404DBC" w:rsidP="00FC2BD4">
            <w:pPr>
              <w:pStyle w:val="NoSpacing"/>
            </w:pPr>
          </w:p>
        </w:tc>
        <w:tc>
          <w:tcPr>
            <w:tcW w:w="448" w:type="pct"/>
          </w:tcPr>
          <w:p w14:paraId="302B0DCF" w14:textId="77777777" w:rsidR="00404DBC" w:rsidRDefault="00404DBC" w:rsidP="00FC2BD4">
            <w:pPr>
              <w:pStyle w:val="NoSpacing"/>
            </w:pPr>
          </w:p>
        </w:tc>
        <w:tc>
          <w:tcPr>
            <w:tcW w:w="955" w:type="pct"/>
          </w:tcPr>
          <w:p w14:paraId="7EBD89B9" w14:textId="77777777" w:rsidR="00404DBC" w:rsidRDefault="00404DBC" w:rsidP="00FC2BD4">
            <w:pPr>
              <w:pStyle w:val="NoSpacing"/>
            </w:pPr>
          </w:p>
        </w:tc>
        <w:tc>
          <w:tcPr>
            <w:tcW w:w="474" w:type="pct"/>
          </w:tcPr>
          <w:p w14:paraId="48598201" w14:textId="77777777" w:rsidR="00404DBC" w:rsidRDefault="00404DBC" w:rsidP="00FC2BD4">
            <w:pPr>
              <w:pStyle w:val="NoSpacing"/>
            </w:pPr>
          </w:p>
        </w:tc>
        <w:tc>
          <w:tcPr>
            <w:tcW w:w="444" w:type="pct"/>
          </w:tcPr>
          <w:p w14:paraId="40FA0CF0" w14:textId="77777777" w:rsidR="00404DBC" w:rsidRDefault="00404DBC" w:rsidP="00FC2BD4">
            <w:pPr>
              <w:pStyle w:val="NoSpacing"/>
            </w:pPr>
          </w:p>
        </w:tc>
        <w:tc>
          <w:tcPr>
            <w:tcW w:w="868" w:type="pct"/>
          </w:tcPr>
          <w:p w14:paraId="53CF2F46" w14:textId="77777777" w:rsidR="00404DBC" w:rsidRDefault="00404DBC" w:rsidP="00FC2BD4">
            <w:pPr>
              <w:pStyle w:val="NoSpacing"/>
            </w:pPr>
          </w:p>
        </w:tc>
      </w:tr>
    </w:tbl>
    <w:p w14:paraId="46A78BF6" w14:textId="1A26B6AA" w:rsidR="004A2933" w:rsidRDefault="00AF1EFD" w:rsidP="006A38B9">
      <w:pPr>
        <w:pStyle w:val="Caption"/>
        <w:jc w:val="center"/>
        <w:rPr>
          <w:rFonts w:ascii="Verdana" w:hAnsi="Verdana"/>
          <w:b w:val="0"/>
          <w:bCs w:val="0"/>
          <w:color w:val="0432FF"/>
          <w:sz w:val="22"/>
          <w:szCs w:val="22"/>
        </w:rPr>
      </w:pPr>
      <w:r w:rsidRPr="00B70998">
        <w:rPr>
          <w:rFonts w:ascii="Verdana" w:hAnsi="Verdana"/>
          <w:b w:val="0"/>
          <w:bCs w:val="0"/>
          <w:color w:val="0432FF"/>
          <w:sz w:val="22"/>
          <w:szCs w:val="22"/>
        </w:rPr>
        <w:t xml:space="preserve">Table </w:t>
      </w:r>
      <w:r w:rsidRPr="00B70998">
        <w:rPr>
          <w:rFonts w:ascii="Verdana" w:hAnsi="Verdana"/>
          <w:b w:val="0"/>
          <w:bCs w:val="0"/>
          <w:color w:val="0432FF"/>
          <w:sz w:val="22"/>
          <w:szCs w:val="22"/>
        </w:rPr>
        <w:fldChar w:fldCharType="begin"/>
      </w:r>
      <w:r w:rsidRPr="00B70998">
        <w:rPr>
          <w:rFonts w:ascii="Verdana" w:hAnsi="Verdana"/>
          <w:b w:val="0"/>
          <w:bCs w:val="0"/>
          <w:color w:val="0432FF"/>
          <w:sz w:val="22"/>
          <w:szCs w:val="22"/>
        </w:rPr>
        <w:instrText xml:space="preserve"> SEQ Table \* ARABIC </w:instrText>
      </w:r>
      <w:r w:rsidRPr="00B70998">
        <w:rPr>
          <w:rFonts w:ascii="Verdana" w:hAnsi="Verdana"/>
          <w:b w:val="0"/>
          <w:bCs w:val="0"/>
          <w:color w:val="0432FF"/>
          <w:sz w:val="22"/>
          <w:szCs w:val="22"/>
        </w:rPr>
        <w:fldChar w:fldCharType="separate"/>
      </w:r>
      <w:r w:rsidR="006A38B9">
        <w:rPr>
          <w:rFonts w:ascii="Verdana" w:hAnsi="Verdana"/>
          <w:b w:val="0"/>
          <w:bCs w:val="0"/>
          <w:noProof/>
          <w:color w:val="0432FF"/>
          <w:sz w:val="22"/>
          <w:szCs w:val="22"/>
        </w:rPr>
        <w:t>14</w:t>
      </w:r>
      <w:r w:rsidRPr="00B70998">
        <w:rPr>
          <w:rFonts w:ascii="Verdana" w:hAnsi="Verdana"/>
          <w:b w:val="0"/>
          <w:bCs w:val="0"/>
          <w:color w:val="0432FF"/>
          <w:sz w:val="22"/>
          <w:szCs w:val="22"/>
        </w:rPr>
        <w:fldChar w:fldCharType="end"/>
      </w:r>
      <w:r w:rsidRPr="00B70998">
        <w:rPr>
          <w:rFonts w:ascii="Verdana" w:hAnsi="Verdana"/>
          <w:b w:val="0"/>
          <w:bCs w:val="0"/>
          <w:color w:val="0432FF"/>
          <w:sz w:val="22"/>
          <w:szCs w:val="22"/>
        </w:rPr>
        <w:t xml:space="preserve">: </w:t>
      </w:r>
      <w:r>
        <w:rPr>
          <w:rFonts w:ascii="Verdana" w:hAnsi="Verdana"/>
          <w:b w:val="0"/>
          <w:bCs w:val="0"/>
          <w:color w:val="0432FF"/>
          <w:sz w:val="22"/>
          <w:szCs w:val="22"/>
        </w:rPr>
        <w:t>Downhole Equipment</w:t>
      </w:r>
    </w:p>
    <w:p w14:paraId="0A06073B" w14:textId="6D52F782" w:rsidR="006A38B9" w:rsidRPr="006A38B9" w:rsidRDefault="006A38B9" w:rsidP="006A38B9">
      <w:pPr>
        <w:rPr>
          <w:rFonts w:ascii="Verdana" w:hAnsi="Verdana"/>
          <w:color w:val="0432FF"/>
        </w:rPr>
      </w:pPr>
      <w:r w:rsidRPr="006A38B9">
        <w:rPr>
          <w:rFonts w:ascii="Verdana" w:hAnsi="Verdana"/>
          <w:color w:val="0432FF"/>
        </w:rPr>
        <w:t>Note: Well design above for a THOR system deployment</w:t>
      </w:r>
      <w:r>
        <w:rPr>
          <w:rFonts w:ascii="Verdana" w:hAnsi="Verdana"/>
          <w:color w:val="0432FF"/>
        </w:rPr>
        <w:t>.</w:t>
      </w:r>
    </w:p>
    <w:p w14:paraId="2BFA3FAF" w14:textId="77777777" w:rsidR="004A2933" w:rsidRDefault="004A2933" w:rsidP="006B2C56">
      <w:pPr>
        <w:spacing w:after="240"/>
        <w:jc w:val="both"/>
        <w:rPr>
          <w:rFonts w:ascii="Verdana" w:hAnsi="Verdana"/>
          <w:color w:val="0432FF"/>
          <w:sz w:val="22"/>
          <w:szCs w:val="22"/>
        </w:rPr>
      </w:pPr>
    </w:p>
    <w:p w14:paraId="55BA47E4" w14:textId="77777777" w:rsidR="006A38B9" w:rsidRDefault="006A38B9" w:rsidP="006B2C56">
      <w:pPr>
        <w:spacing w:after="240"/>
        <w:jc w:val="both"/>
        <w:rPr>
          <w:rFonts w:ascii="Verdana" w:hAnsi="Verdana"/>
          <w:color w:val="0432FF"/>
          <w:sz w:val="22"/>
          <w:szCs w:val="22"/>
        </w:rPr>
        <w:sectPr w:rsidR="006A38B9" w:rsidSect="00C216EB">
          <w:pgSz w:w="16840" w:h="11900" w:orient="landscape"/>
          <w:pgMar w:top="1800" w:right="1440" w:bottom="1843" w:left="1440" w:header="708" w:footer="708" w:gutter="0"/>
          <w:cols w:space="708"/>
          <w:docGrid w:linePitch="360"/>
        </w:sectPr>
      </w:pPr>
    </w:p>
    <w:tbl>
      <w:tblPr>
        <w:tblStyle w:val="PPUK"/>
        <w:tblW w:w="5000" w:type="pct"/>
        <w:tblLook w:val="04A0" w:firstRow="1" w:lastRow="0" w:firstColumn="1" w:lastColumn="0" w:noHBand="0" w:noVBand="1"/>
      </w:tblPr>
      <w:tblGrid>
        <w:gridCol w:w="2062"/>
        <w:gridCol w:w="2063"/>
        <w:gridCol w:w="2062"/>
        <w:gridCol w:w="2060"/>
      </w:tblGrid>
      <w:tr w:rsidR="00347A81" w14:paraId="244AA29A" w14:textId="72B5E8D7" w:rsidTr="00347A81">
        <w:tc>
          <w:tcPr>
            <w:tcW w:w="1250" w:type="pct"/>
            <w:vMerge w:val="restart"/>
          </w:tcPr>
          <w:p w14:paraId="4ED4239C" w14:textId="77777777" w:rsidR="00347A81" w:rsidRDefault="00347A81" w:rsidP="00B44DCA">
            <w:pPr>
              <w:pStyle w:val="NoSpacing"/>
            </w:pPr>
            <w:r>
              <w:lastRenderedPageBreak/>
              <w:t>Point</w:t>
            </w:r>
          </w:p>
        </w:tc>
        <w:tc>
          <w:tcPr>
            <w:tcW w:w="1251" w:type="pct"/>
          </w:tcPr>
          <w:p w14:paraId="3B66E752" w14:textId="007B4D90" w:rsidR="00347A81" w:rsidRDefault="00347A81" w:rsidP="00B44DCA">
            <w:pPr>
              <w:pStyle w:val="NoSpacing"/>
            </w:pPr>
            <w:r>
              <w:t>Formation Measured Depth</w:t>
            </w:r>
          </w:p>
        </w:tc>
        <w:tc>
          <w:tcPr>
            <w:tcW w:w="2499" w:type="pct"/>
            <w:gridSpan w:val="2"/>
          </w:tcPr>
          <w:p w14:paraId="47B277EA" w14:textId="68C1BA43" w:rsidR="00347A81" w:rsidRDefault="00347A81" w:rsidP="00B44DCA">
            <w:pPr>
              <w:pStyle w:val="NoSpacing"/>
            </w:pPr>
            <w:r>
              <w:t>Formation Temperature</w:t>
            </w:r>
          </w:p>
        </w:tc>
      </w:tr>
      <w:tr w:rsidR="00347A81" w14:paraId="1A70493D" w14:textId="24AF36EF" w:rsidTr="00347A81">
        <w:tc>
          <w:tcPr>
            <w:tcW w:w="1250" w:type="pct"/>
            <w:vMerge/>
          </w:tcPr>
          <w:p w14:paraId="5E4CAFA8" w14:textId="77777777" w:rsidR="00347A81" w:rsidRDefault="00347A81" w:rsidP="00B44DCA">
            <w:pPr>
              <w:pStyle w:val="NoSpacing"/>
            </w:pPr>
          </w:p>
        </w:tc>
        <w:tc>
          <w:tcPr>
            <w:tcW w:w="1251" w:type="pct"/>
          </w:tcPr>
          <w:p w14:paraId="3EFBA556" w14:textId="77777777" w:rsidR="00347A81" w:rsidRDefault="00347A81" w:rsidP="00B44DCA">
            <w:pPr>
              <w:pStyle w:val="NoSpacing"/>
            </w:pPr>
            <w:r>
              <w:t>ft</w:t>
            </w:r>
          </w:p>
        </w:tc>
        <w:tc>
          <w:tcPr>
            <w:tcW w:w="1250" w:type="pct"/>
          </w:tcPr>
          <w:p w14:paraId="57029DE5" w14:textId="4A632026" w:rsidR="00347A81" w:rsidRDefault="00347A81" w:rsidP="00B44DCA">
            <w:pPr>
              <w:pStyle w:val="NoSpacing"/>
            </w:pPr>
            <w:r>
              <w:t>°F</w:t>
            </w:r>
          </w:p>
        </w:tc>
        <w:tc>
          <w:tcPr>
            <w:tcW w:w="1249" w:type="pct"/>
          </w:tcPr>
          <w:p w14:paraId="70DB2A04" w14:textId="459958FB" w:rsidR="00347A81" w:rsidRDefault="00347A81" w:rsidP="00B44DCA">
            <w:pPr>
              <w:pStyle w:val="NoSpacing"/>
            </w:pPr>
            <w:r>
              <w:t>°C</w:t>
            </w:r>
          </w:p>
        </w:tc>
      </w:tr>
      <w:tr w:rsidR="00347A81" w14:paraId="73AC16A7" w14:textId="22E7C853" w:rsidTr="00347A81">
        <w:tc>
          <w:tcPr>
            <w:tcW w:w="1250" w:type="pct"/>
          </w:tcPr>
          <w:p w14:paraId="60B663FA" w14:textId="77777777" w:rsidR="00347A81" w:rsidRDefault="00347A81" w:rsidP="00B44DCA">
            <w:pPr>
              <w:pStyle w:val="NoSpacing"/>
            </w:pPr>
            <w:r>
              <w:t>1</w:t>
            </w:r>
          </w:p>
        </w:tc>
        <w:tc>
          <w:tcPr>
            <w:tcW w:w="1251" w:type="pct"/>
          </w:tcPr>
          <w:p w14:paraId="50265E36" w14:textId="4BE51EC4" w:rsidR="00347A81" w:rsidRDefault="00347A81" w:rsidP="00B44DCA">
            <w:pPr>
              <w:pStyle w:val="NoSpacing"/>
            </w:pPr>
            <w:r>
              <w:t>0.0</w:t>
            </w:r>
          </w:p>
        </w:tc>
        <w:tc>
          <w:tcPr>
            <w:tcW w:w="1250" w:type="pct"/>
          </w:tcPr>
          <w:p w14:paraId="6AF92923" w14:textId="7E247ACB" w:rsidR="00347A81" w:rsidRDefault="00CD713B" w:rsidP="00B44DCA">
            <w:pPr>
              <w:pStyle w:val="NoSpacing"/>
            </w:pPr>
            <w:r>
              <w:t>60</w:t>
            </w:r>
            <w:r w:rsidR="00697431">
              <w:t>.0</w:t>
            </w:r>
          </w:p>
        </w:tc>
        <w:tc>
          <w:tcPr>
            <w:tcW w:w="1249" w:type="pct"/>
          </w:tcPr>
          <w:p w14:paraId="30FCEF25" w14:textId="2F405B11" w:rsidR="00347A81" w:rsidRDefault="00CD713B" w:rsidP="00B44DCA">
            <w:pPr>
              <w:pStyle w:val="NoSpacing"/>
            </w:pPr>
            <w:r>
              <w:t>15.</w:t>
            </w:r>
            <w:r w:rsidR="00697431">
              <w:t>6</w:t>
            </w:r>
          </w:p>
        </w:tc>
      </w:tr>
      <w:tr w:rsidR="00347A81" w14:paraId="2642B022" w14:textId="726F33DB" w:rsidTr="00347A81">
        <w:tc>
          <w:tcPr>
            <w:tcW w:w="1250" w:type="pct"/>
          </w:tcPr>
          <w:p w14:paraId="2BEDF6EF" w14:textId="77777777" w:rsidR="00347A81" w:rsidRDefault="00347A81" w:rsidP="00B44DCA">
            <w:pPr>
              <w:pStyle w:val="NoSpacing"/>
            </w:pPr>
            <w:r>
              <w:t>2</w:t>
            </w:r>
          </w:p>
        </w:tc>
        <w:tc>
          <w:tcPr>
            <w:tcW w:w="1251" w:type="pct"/>
          </w:tcPr>
          <w:p w14:paraId="632708D0" w14:textId="785DE2FF" w:rsidR="00347A81" w:rsidRDefault="00347A81" w:rsidP="00B44DCA">
            <w:pPr>
              <w:pStyle w:val="NoSpacing"/>
            </w:pPr>
          </w:p>
        </w:tc>
        <w:tc>
          <w:tcPr>
            <w:tcW w:w="1250" w:type="pct"/>
          </w:tcPr>
          <w:p w14:paraId="6B89F32B" w14:textId="092555EC" w:rsidR="00347A81" w:rsidRPr="00A15D56" w:rsidRDefault="00347A81" w:rsidP="00B44DCA">
            <w:pPr>
              <w:pStyle w:val="NoSpacing"/>
            </w:pPr>
          </w:p>
        </w:tc>
        <w:tc>
          <w:tcPr>
            <w:tcW w:w="1249" w:type="pct"/>
          </w:tcPr>
          <w:p w14:paraId="2F255B76" w14:textId="20B98B65" w:rsidR="00347A81" w:rsidRPr="00A15D56" w:rsidRDefault="00347A81" w:rsidP="00B44DCA">
            <w:pPr>
              <w:pStyle w:val="NoSpacing"/>
            </w:pPr>
          </w:p>
        </w:tc>
      </w:tr>
      <w:tr w:rsidR="00347A81" w14:paraId="0374D15D" w14:textId="47327DEE" w:rsidTr="00347A81">
        <w:tc>
          <w:tcPr>
            <w:tcW w:w="1250" w:type="pct"/>
          </w:tcPr>
          <w:p w14:paraId="676BD766" w14:textId="77777777" w:rsidR="00347A81" w:rsidRDefault="00347A81" w:rsidP="00B44DCA">
            <w:pPr>
              <w:pStyle w:val="NoSpacing"/>
            </w:pPr>
            <w:r>
              <w:t>3</w:t>
            </w:r>
          </w:p>
        </w:tc>
        <w:tc>
          <w:tcPr>
            <w:tcW w:w="1251" w:type="pct"/>
          </w:tcPr>
          <w:p w14:paraId="2F335619" w14:textId="77777777" w:rsidR="00347A81" w:rsidRDefault="00347A81" w:rsidP="00B44DCA">
            <w:pPr>
              <w:pStyle w:val="NoSpacing"/>
            </w:pPr>
          </w:p>
        </w:tc>
        <w:tc>
          <w:tcPr>
            <w:tcW w:w="1250" w:type="pct"/>
          </w:tcPr>
          <w:p w14:paraId="5F7AC217" w14:textId="77777777" w:rsidR="00347A81" w:rsidRDefault="00347A81" w:rsidP="00B44DCA">
            <w:pPr>
              <w:pStyle w:val="NoSpacing"/>
            </w:pPr>
          </w:p>
        </w:tc>
        <w:tc>
          <w:tcPr>
            <w:tcW w:w="1249" w:type="pct"/>
          </w:tcPr>
          <w:p w14:paraId="7715F8E9" w14:textId="77777777" w:rsidR="00347A81" w:rsidRDefault="00347A81" w:rsidP="00B44DCA">
            <w:pPr>
              <w:pStyle w:val="NoSpacing"/>
            </w:pPr>
          </w:p>
        </w:tc>
      </w:tr>
      <w:tr w:rsidR="00347A81" w14:paraId="5945957F" w14:textId="20FB009A" w:rsidTr="00347A81">
        <w:tc>
          <w:tcPr>
            <w:tcW w:w="1250" w:type="pct"/>
          </w:tcPr>
          <w:p w14:paraId="33908A91" w14:textId="77777777" w:rsidR="00347A81" w:rsidRDefault="00347A81" w:rsidP="00B44DCA">
            <w:pPr>
              <w:pStyle w:val="NoSpacing"/>
            </w:pPr>
            <w:r>
              <w:t>4</w:t>
            </w:r>
          </w:p>
        </w:tc>
        <w:tc>
          <w:tcPr>
            <w:tcW w:w="1251" w:type="pct"/>
          </w:tcPr>
          <w:p w14:paraId="4B20B5D7" w14:textId="77777777" w:rsidR="00347A81" w:rsidRDefault="00347A81" w:rsidP="00B44DCA">
            <w:pPr>
              <w:pStyle w:val="NoSpacing"/>
            </w:pPr>
          </w:p>
        </w:tc>
        <w:tc>
          <w:tcPr>
            <w:tcW w:w="1250" w:type="pct"/>
          </w:tcPr>
          <w:p w14:paraId="40ECD8CA" w14:textId="77777777" w:rsidR="00347A81" w:rsidRDefault="00347A81" w:rsidP="00B44DCA">
            <w:pPr>
              <w:pStyle w:val="NoSpacing"/>
            </w:pPr>
          </w:p>
        </w:tc>
        <w:tc>
          <w:tcPr>
            <w:tcW w:w="1249" w:type="pct"/>
          </w:tcPr>
          <w:p w14:paraId="5852D475" w14:textId="77777777" w:rsidR="00347A81" w:rsidRDefault="00347A81" w:rsidP="00B44DCA">
            <w:pPr>
              <w:pStyle w:val="NoSpacing"/>
            </w:pPr>
          </w:p>
        </w:tc>
      </w:tr>
      <w:tr w:rsidR="00347A81" w14:paraId="452959BF" w14:textId="7CAD7566" w:rsidTr="00347A81">
        <w:tc>
          <w:tcPr>
            <w:tcW w:w="1250" w:type="pct"/>
          </w:tcPr>
          <w:p w14:paraId="5D851A5A" w14:textId="388C7479" w:rsidR="00347A81" w:rsidRDefault="00347A81" w:rsidP="00B44DCA">
            <w:pPr>
              <w:pStyle w:val="NoSpacing"/>
            </w:pPr>
            <w:r>
              <w:t>5</w:t>
            </w:r>
          </w:p>
        </w:tc>
        <w:tc>
          <w:tcPr>
            <w:tcW w:w="1251" w:type="pct"/>
          </w:tcPr>
          <w:p w14:paraId="5650DA24" w14:textId="77777777" w:rsidR="00347A81" w:rsidRDefault="00347A81" w:rsidP="00B44DCA">
            <w:pPr>
              <w:pStyle w:val="NoSpacing"/>
            </w:pPr>
          </w:p>
        </w:tc>
        <w:tc>
          <w:tcPr>
            <w:tcW w:w="1250" w:type="pct"/>
          </w:tcPr>
          <w:p w14:paraId="76CD830C" w14:textId="77777777" w:rsidR="00347A81" w:rsidRDefault="00347A81" w:rsidP="00B44DCA">
            <w:pPr>
              <w:pStyle w:val="NoSpacing"/>
            </w:pPr>
          </w:p>
        </w:tc>
        <w:tc>
          <w:tcPr>
            <w:tcW w:w="1249" w:type="pct"/>
          </w:tcPr>
          <w:p w14:paraId="257DD5A6" w14:textId="77777777" w:rsidR="00347A81" w:rsidRDefault="00347A81" w:rsidP="00B44DCA">
            <w:pPr>
              <w:pStyle w:val="NoSpacing"/>
            </w:pPr>
          </w:p>
        </w:tc>
      </w:tr>
      <w:tr w:rsidR="00347A81" w14:paraId="13DF51ED" w14:textId="677A0410" w:rsidTr="00347A81">
        <w:tc>
          <w:tcPr>
            <w:tcW w:w="1250" w:type="pct"/>
          </w:tcPr>
          <w:p w14:paraId="5E64CDED" w14:textId="77777777" w:rsidR="00347A81" w:rsidRDefault="00347A81" w:rsidP="00B44DCA">
            <w:pPr>
              <w:pStyle w:val="NoSpacing"/>
            </w:pPr>
            <w:r>
              <w:t>6</w:t>
            </w:r>
          </w:p>
        </w:tc>
        <w:tc>
          <w:tcPr>
            <w:tcW w:w="1251" w:type="pct"/>
          </w:tcPr>
          <w:p w14:paraId="5C3CD942" w14:textId="77777777" w:rsidR="00347A81" w:rsidRDefault="00347A81" w:rsidP="00B44DCA">
            <w:pPr>
              <w:pStyle w:val="NoSpacing"/>
            </w:pPr>
          </w:p>
        </w:tc>
        <w:tc>
          <w:tcPr>
            <w:tcW w:w="1250" w:type="pct"/>
          </w:tcPr>
          <w:p w14:paraId="2567A2DA" w14:textId="77777777" w:rsidR="00347A81" w:rsidRDefault="00347A81" w:rsidP="00B44DCA">
            <w:pPr>
              <w:pStyle w:val="NoSpacing"/>
            </w:pPr>
          </w:p>
        </w:tc>
        <w:tc>
          <w:tcPr>
            <w:tcW w:w="1249" w:type="pct"/>
          </w:tcPr>
          <w:p w14:paraId="4EFAD3F2" w14:textId="77777777" w:rsidR="00347A81" w:rsidRDefault="00347A81" w:rsidP="00B44DCA">
            <w:pPr>
              <w:pStyle w:val="NoSpacing"/>
            </w:pPr>
          </w:p>
        </w:tc>
      </w:tr>
      <w:tr w:rsidR="00347A81" w14:paraId="6E9A4A78" w14:textId="07A1C79B" w:rsidTr="00347A81">
        <w:tc>
          <w:tcPr>
            <w:tcW w:w="1250" w:type="pct"/>
          </w:tcPr>
          <w:p w14:paraId="7956A492" w14:textId="77777777" w:rsidR="00347A81" w:rsidRDefault="00347A81" w:rsidP="00B44DCA">
            <w:pPr>
              <w:pStyle w:val="NoSpacing"/>
            </w:pPr>
            <w:r>
              <w:t>7</w:t>
            </w:r>
          </w:p>
        </w:tc>
        <w:tc>
          <w:tcPr>
            <w:tcW w:w="1251" w:type="pct"/>
          </w:tcPr>
          <w:p w14:paraId="0BF46D14" w14:textId="77777777" w:rsidR="00347A81" w:rsidRDefault="00347A81" w:rsidP="00B44DCA">
            <w:pPr>
              <w:pStyle w:val="NoSpacing"/>
            </w:pPr>
          </w:p>
        </w:tc>
        <w:tc>
          <w:tcPr>
            <w:tcW w:w="1250" w:type="pct"/>
          </w:tcPr>
          <w:p w14:paraId="3B094B4B" w14:textId="77777777" w:rsidR="00347A81" w:rsidRDefault="00347A81" w:rsidP="00B44DCA">
            <w:pPr>
              <w:pStyle w:val="NoSpacing"/>
            </w:pPr>
          </w:p>
        </w:tc>
        <w:tc>
          <w:tcPr>
            <w:tcW w:w="1249" w:type="pct"/>
          </w:tcPr>
          <w:p w14:paraId="64732CDE" w14:textId="77777777" w:rsidR="00347A81" w:rsidRDefault="00347A81" w:rsidP="00B44DCA">
            <w:pPr>
              <w:pStyle w:val="NoSpacing"/>
            </w:pPr>
          </w:p>
        </w:tc>
      </w:tr>
      <w:tr w:rsidR="00347A81" w14:paraId="4D9B745B" w14:textId="318D3D41" w:rsidTr="00347A81">
        <w:tc>
          <w:tcPr>
            <w:tcW w:w="1250" w:type="pct"/>
          </w:tcPr>
          <w:p w14:paraId="3027CFB6" w14:textId="77777777" w:rsidR="00347A81" w:rsidRDefault="00347A81" w:rsidP="00B44DCA">
            <w:pPr>
              <w:pStyle w:val="NoSpacing"/>
            </w:pPr>
            <w:r>
              <w:t>8</w:t>
            </w:r>
          </w:p>
        </w:tc>
        <w:tc>
          <w:tcPr>
            <w:tcW w:w="1251" w:type="pct"/>
          </w:tcPr>
          <w:p w14:paraId="0258452C" w14:textId="77777777" w:rsidR="00347A81" w:rsidRDefault="00347A81" w:rsidP="00B44DCA">
            <w:pPr>
              <w:pStyle w:val="NoSpacing"/>
            </w:pPr>
          </w:p>
        </w:tc>
        <w:tc>
          <w:tcPr>
            <w:tcW w:w="1250" w:type="pct"/>
          </w:tcPr>
          <w:p w14:paraId="0F626A7A" w14:textId="77777777" w:rsidR="00347A81" w:rsidRDefault="00347A81" w:rsidP="00B44DCA">
            <w:pPr>
              <w:pStyle w:val="NoSpacing"/>
            </w:pPr>
          </w:p>
        </w:tc>
        <w:tc>
          <w:tcPr>
            <w:tcW w:w="1249" w:type="pct"/>
          </w:tcPr>
          <w:p w14:paraId="1273C314" w14:textId="77777777" w:rsidR="00347A81" w:rsidRDefault="00347A81" w:rsidP="00B44DCA">
            <w:pPr>
              <w:pStyle w:val="NoSpacing"/>
            </w:pPr>
          </w:p>
        </w:tc>
      </w:tr>
      <w:tr w:rsidR="00347A81" w14:paraId="7CBD43FF" w14:textId="7E0F8F48" w:rsidTr="00347A81">
        <w:tc>
          <w:tcPr>
            <w:tcW w:w="1250" w:type="pct"/>
          </w:tcPr>
          <w:p w14:paraId="5FCBB414" w14:textId="77777777" w:rsidR="00347A81" w:rsidRDefault="00347A81" w:rsidP="00B44DCA">
            <w:pPr>
              <w:pStyle w:val="NoSpacing"/>
            </w:pPr>
            <w:r>
              <w:t>9</w:t>
            </w:r>
          </w:p>
        </w:tc>
        <w:tc>
          <w:tcPr>
            <w:tcW w:w="1251" w:type="pct"/>
          </w:tcPr>
          <w:p w14:paraId="24C8481F" w14:textId="77777777" w:rsidR="00347A81" w:rsidRDefault="00347A81" w:rsidP="00B44DCA">
            <w:pPr>
              <w:pStyle w:val="NoSpacing"/>
            </w:pPr>
          </w:p>
        </w:tc>
        <w:tc>
          <w:tcPr>
            <w:tcW w:w="1250" w:type="pct"/>
          </w:tcPr>
          <w:p w14:paraId="32839378" w14:textId="77777777" w:rsidR="00347A81" w:rsidRDefault="00347A81" w:rsidP="00B44DCA">
            <w:pPr>
              <w:pStyle w:val="NoSpacing"/>
            </w:pPr>
          </w:p>
        </w:tc>
        <w:tc>
          <w:tcPr>
            <w:tcW w:w="1249" w:type="pct"/>
          </w:tcPr>
          <w:p w14:paraId="35F8C620" w14:textId="77777777" w:rsidR="00347A81" w:rsidRDefault="00347A81" w:rsidP="00B44DCA">
            <w:pPr>
              <w:pStyle w:val="NoSpacing"/>
            </w:pPr>
          </w:p>
        </w:tc>
      </w:tr>
      <w:tr w:rsidR="00347A81" w14:paraId="533EB07A" w14:textId="23D594F7" w:rsidTr="00347A81">
        <w:tc>
          <w:tcPr>
            <w:tcW w:w="1250" w:type="pct"/>
          </w:tcPr>
          <w:p w14:paraId="03E692F0" w14:textId="77777777" w:rsidR="00347A81" w:rsidRDefault="00347A81" w:rsidP="00B44DCA">
            <w:pPr>
              <w:pStyle w:val="NoSpacing"/>
            </w:pPr>
            <w:r>
              <w:t>10</w:t>
            </w:r>
          </w:p>
        </w:tc>
        <w:tc>
          <w:tcPr>
            <w:tcW w:w="1251" w:type="pct"/>
          </w:tcPr>
          <w:p w14:paraId="3F9FBA0F" w14:textId="77777777" w:rsidR="00347A81" w:rsidRDefault="00347A81" w:rsidP="00B44DCA">
            <w:pPr>
              <w:pStyle w:val="NoSpacing"/>
            </w:pPr>
          </w:p>
        </w:tc>
        <w:tc>
          <w:tcPr>
            <w:tcW w:w="1250" w:type="pct"/>
          </w:tcPr>
          <w:p w14:paraId="6DB1A61E" w14:textId="77777777" w:rsidR="00347A81" w:rsidRDefault="00347A81" w:rsidP="00B44DCA">
            <w:pPr>
              <w:pStyle w:val="NoSpacing"/>
            </w:pPr>
          </w:p>
        </w:tc>
        <w:tc>
          <w:tcPr>
            <w:tcW w:w="1249" w:type="pct"/>
          </w:tcPr>
          <w:p w14:paraId="53C08B51" w14:textId="77777777" w:rsidR="00347A81" w:rsidRDefault="00347A81" w:rsidP="00B44DCA">
            <w:pPr>
              <w:pStyle w:val="NoSpacing"/>
            </w:pPr>
          </w:p>
        </w:tc>
      </w:tr>
    </w:tbl>
    <w:p w14:paraId="15AEDE55" w14:textId="34D37716" w:rsidR="00EE2326" w:rsidRDefault="00AF1EFD" w:rsidP="001F2EE5">
      <w:pPr>
        <w:pStyle w:val="Caption"/>
        <w:jc w:val="center"/>
        <w:rPr>
          <w:rFonts w:ascii="Verdana" w:hAnsi="Verdana"/>
          <w:b w:val="0"/>
          <w:bCs w:val="0"/>
          <w:color w:val="0432FF"/>
          <w:sz w:val="22"/>
          <w:szCs w:val="22"/>
        </w:rPr>
      </w:pPr>
      <w:r w:rsidRPr="00B70998">
        <w:rPr>
          <w:rFonts w:ascii="Verdana" w:hAnsi="Verdana"/>
          <w:b w:val="0"/>
          <w:bCs w:val="0"/>
          <w:color w:val="0432FF"/>
          <w:sz w:val="22"/>
          <w:szCs w:val="22"/>
        </w:rPr>
        <w:t xml:space="preserve">Table </w:t>
      </w:r>
      <w:r w:rsidRPr="00B70998">
        <w:rPr>
          <w:rFonts w:ascii="Verdana" w:hAnsi="Verdana"/>
          <w:b w:val="0"/>
          <w:bCs w:val="0"/>
          <w:color w:val="0432FF"/>
          <w:sz w:val="22"/>
          <w:szCs w:val="22"/>
        </w:rPr>
        <w:fldChar w:fldCharType="begin"/>
      </w:r>
      <w:r w:rsidRPr="00B70998">
        <w:rPr>
          <w:rFonts w:ascii="Verdana" w:hAnsi="Verdana"/>
          <w:b w:val="0"/>
          <w:bCs w:val="0"/>
          <w:color w:val="0432FF"/>
          <w:sz w:val="22"/>
          <w:szCs w:val="22"/>
        </w:rPr>
        <w:instrText xml:space="preserve"> SEQ Table \* ARABIC </w:instrText>
      </w:r>
      <w:r w:rsidRPr="00B70998">
        <w:rPr>
          <w:rFonts w:ascii="Verdana" w:hAnsi="Verdana"/>
          <w:b w:val="0"/>
          <w:bCs w:val="0"/>
          <w:color w:val="0432FF"/>
          <w:sz w:val="22"/>
          <w:szCs w:val="22"/>
        </w:rPr>
        <w:fldChar w:fldCharType="separate"/>
      </w:r>
      <w:r w:rsidR="006A38B9">
        <w:rPr>
          <w:rFonts w:ascii="Verdana" w:hAnsi="Verdana"/>
          <w:b w:val="0"/>
          <w:bCs w:val="0"/>
          <w:noProof/>
          <w:color w:val="0432FF"/>
          <w:sz w:val="22"/>
          <w:szCs w:val="22"/>
        </w:rPr>
        <w:t>15</w:t>
      </w:r>
      <w:r w:rsidRPr="00B70998">
        <w:rPr>
          <w:rFonts w:ascii="Verdana" w:hAnsi="Verdana"/>
          <w:b w:val="0"/>
          <w:bCs w:val="0"/>
          <w:color w:val="0432FF"/>
          <w:sz w:val="22"/>
          <w:szCs w:val="22"/>
        </w:rPr>
        <w:fldChar w:fldCharType="end"/>
      </w:r>
      <w:r w:rsidRPr="00B70998">
        <w:rPr>
          <w:rFonts w:ascii="Verdana" w:hAnsi="Verdana"/>
          <w:b w:val="0"/>
          <w:bCs w:val="0"/>
          <w:color w:val="0432FF"/>
          <w:sz w:val="22"/>
          <w:szCs w:val="22"/>
        </w:rPr>
        <w:t>:</w:t>
      </w:r>
      <w:r w:rsidR="00347A81">
        <w:rPr>
          <w:rFonts w:ascii="Verdana" w:hAnsi="Verdana"/>
          <w:b w:val="0"/>
          <w:bCs w:val="0"/>
          <w:color w:val="0432FF"/>
          <w:sz w:val="22"/>
          <w:szCs w:val="22"/>
        </w:rPr>
        <w:t xml:space="preserve"> Temperature Gradien</w:t>
      </w:r>
      <w:r w:rsidR="001F2EE5">
        <w:rPr>
          <w:rFonts w:ascii="Verdana" w:hAnsi="Verdana"/>
          <w:b w:val="0"/>
          <w:bCs w:val="0"/>
          <w:color w:val="0432FF"/>
          <w:sz w:val="22"/>
          <w:szCs w:val="22"/>
        </w:rPr>
        <w:t>t</w:t>
      </w:r>
    </w:p>
    <w:p w14:paraId="75ABA204" w14:textId="77777777" w:rsidR="00806B72" w:rsidRDefault="00806B72" w:rsidP="00806B72"/>
    <w:p w14:paraId="47B0BE47" w14:textId="77777777" w:rsidR="00806B72" w:rsidRDefault="00806B72" w:rsidP="00806B72">
      <w:pPr>
        <w:sectPr w:rsidR="00806B72" w:rsidSect="004A2933">
          <w:pgSz w:w="11900" w:h="16840"/>
          <w:pgMar w:top="1440" w:right="1800" w:bottom="1440" w:left="1843" w:header="708" w:footer="708" w:gutter="0"/>
          <w:cols w:space="708"/>
          <w:docGrid w:linePitch="360"/>
        </w:sectPr>
      </w:pPr>
    </w:p>
    <w:p w14:paraId="54735AB4" w14:textId="77777777" w:rsidR="00806B72" w:rsidRPr="00806B72" w:rsidRDefault="00806B72" w:rsidP="00806B72">
      <w:pPr>
        <w:pStyle w:val="Heading2"/>
        <w:rPr>
          <w:rFonts w:ascii="Verdana" w:hAnsi="Verdana"/>
          <w:color w:val="0432FF"/>
        </w:rPr>
      </w:pPr>
      <w:r w:rsidRPr="00806B72">
        <w:rPr>
          <w:rFonts w:ascii="Verdana" w:hAnsi="Verdana"/>
          <w:color w:val="0432FF"/>
        </w:rPr>
        <w:lastRenderedPageBreak/>
        <w:t>Appendix: Carbonate Fracture Inputs</w:t>
      </w:r>
    </w:p>
    <w:p w14:paraId="438F1BEC" w14:textId="77777777" w:rsidR="0074146F" w:rsidRDefault="00806B72" w:rsidP="00806B72">
      <w:pPr>
        <w:spacing w:before="120" w:after="120"/>
        <w:jc w:val="both"/>
        <w:rPr>
          <w:rFonts w:ascii="Verdana" w:hAnsi="Verdana"/>
          <w:color w:val="0432FF"/>
        </w:rPr>
      </w:pPr>
      <w:r w:rsidRPr="00806B72">
        <w:rPr>
          <w:rFonts w:ascii="Verdana" w:hAnsi="Verdana"/>
          <w:color w:val="0432FF"/>
        </w:rPr>
        <w:t>This appendix defines the minimum information required to characterise carbonate fracture contribution for first-pass IPR analysis.</w:t>
      </w:r>
    </w:p>
    <w:p w14:paraId="56035D0A" w14:textId="12939A32" w:rsidR="00806B72" w:rsidRPr="00806B72" w:rsidRDefault="00806B72" w:rsidP="00806B72">
      <w:pPr>
        <w:spacing w:before="120" w:after="120"/>
        <w:jc w:val="both"/>
        <w:rPr>
          <w:rFonts w:ascii="Verdana" w:hAnsi="Verdana"/>
          <w:color w:val="0432FF"/>
        </w:rPr>
      </w:pPr>
      <w:r w:rsidRPr="00806B72">
        <w:rPr>
          <w:rFonts w:ascii="Verdana" w:hAnsi="Verdana"/>
          <w:color w:val="0432FF"/>
        </w:rPr>
        <w:t>The intent is to enable analysis to commence using information typically available to the Operator, without requiring detailed fracture characterisation studies.</w:t>
      </w:r>
    </w:p>
    <w:tbl>
      <w:tblPr>
        <w:tblStyle w:val="PPUK"/>
        <w:tblW w:w="0" w:type="auto"/>
        <w:tblLook w:val="04A0" w:firstRow="1" w:lastRow="0" w:firstColumn="1" w:lastColumn="0" w:noHBand="0" w:noVBand="1"/>
      </w:tblPr>
      <w:tblGrid>
        <w:gridCol w:w="2405"/>
        <w:gridCol w:w="3402"/>
        <w:gridCol w:w="2552"/>
        <w:gridCol w:w="4591"/>
      </w:tblGrid>
      <w:tr w:rsidR="00806B72" w14:paraId="54ACEDD7" w14:textId="77777777" w:rsidTr="00201F44">
        <w:tc>
          <w:tcPr>
            <w:tcW w:w="2405" w:type="dxa"/>
          </w:tcPr>
          <w:p w14:paraId="7AE902E9" w14:textId="0DB5DF20" w:rsidR="00806B72" w:rsidRDefault="00806B72" w:rsidP="00B44818">
            <w:pPr>
              <w:pStyle w:val="NoSpacing"/>
            </w:pPr>
            <w:r>
              <w:t>Parameter</w:t>
            </w:r>
          </w:p>
        </w:tc>
        <w:tc>
          <w:tcPr>
            <w:tcW w:w="3402" w:type="dxa"/>
          </w:tcPr>
          <w:p w14:paraId="5821A7D8" w14:textId="5174A57C" w:rsidR="00806B72" w:rsidRDefault="00DA38AE" w:rsidP="00B44818">
            <w:pPr>
              <w:pStyle w:val="NoSpacing"/>
            </w:pPr>
            <w:r>
              <w:t>Input / Selection</w:t>
            </w:r>
          </w:p>
        </w:tc>
        <w:tc>
          <w:tcPr>
            <w:tcW w:w="2552" w:type="dxa"/>
          </w:tcPr>
          <w:p w14:paraId="1E30E568" w14:textId="418B282F" w:rsidR="00806B72" w:rsidRDefault="00806B72" w:rsidP="00B44818">
            <w:pPr>
              <w:pStyle w:val="NoSpacing"/>
            </w:pPr>
            <w:r>
              <w:t>Units</w:t>
            </w:r>
          </w:p>
        </w:tc>
        <w:tc>
          <w:tcPr>
            <w:tcW w:w="4591" w:type="dxa"/>
          </w:tcPr>
          <w:p w14:paraId="54DD9BC0" w14:textId="4A5A4917" w:rsidR="00806B72" w:rsidRDefault="00806B72" w:rsidP="00B44818">
            <w:pPr>
              <w:pStyle w:val="NoSpacing"/>
            </w:pPr>
            <w:r>
              <w:t>Notes:</w:t>
            </w:r>
          </w:p>
        </w:tc>
      </w:tr>
      <w:tr w:rsidR="00806B72" w14:paraId="4243BBCD" w14:textId="77777777" w:rsidTr="00201F44">
        <w:tc>
          <w:tcPr>
            <w:tcW w:w="2405" w:type="dxa"/>
          </w:tcPr>
          <w:p w14:paraId="6C348372" w14:textId="488D582A" w:rsidR="00806B72" w:rsidRDefault="00806B72" w:rsidP="00806B72">
            <w:pPr>
              <w:pStyle w:val="NoSpacing"/>
            </w:pPr>
            <w:r>
              <w:t>Fracture</w:t>
            </w:r>
            <w:r w:rsidR="0074146F">
              <w:t xml:space="preserve"> Pr</w:t>
            </w:r>
            <w:r>
              <w:t>esent</w:t>
            </w:r>
            <w:r w:rsidR="00201F44">
              <w:t>:</w:t>
            </w:r>
          </w:p>
        </w:tc>
        <w:tc>
          <w:tcPr>
            <w:tcW w:w="3402" w:type="dxa"/>
          </w:tcPr>
          <w:p w14:paraId="35A397A3" w14:textId="3D61051C" w:rsidR="00806B72" w:rsidRDefault="00806B72" w:rsidP="00806B72">
            <w:pPr>
              <w:pStyle w:val="NoSpacing"/>
            </w:pPr>
            <w:r>
              <w:t>Y/N</w:t>
            </w:r>
          </w:p>
        </w:tc>
        <w:tc>
          <w:tcPr>
            <w:tcW w:w="2552" w:type="dxa"/>
          </w:tcPr>
          <w:p w14:paraId="5FFD1F5B" w14:textId="7C66282B" w:rsidR="00806B72" w:rsidRDefault="00201F44" w:rsidP="00806B72">
            <w:pPr>
              <w:pStyle w:val="NoSpacing"/>
            </w:pPr>
            <w:r>
              <w:t>categorical</w:t>
            </w:r>
          </w:p>
        </w:tc>
        <w:tc>
          <w:tcPr>
            <w:tcW w:w="4591" w:type="dxa"/>
          </w:tcPr>
          <w:p w14:paraId="0CA8C96B" w14:textId="3CE00372" w:rsidR="00806B72" w:rsidRDefault="0074146F" w:rsidP="00DA38AE">
            <w:pPr>
              <w:pStyle w:val="NoSpacing"/>
              <w:jc w:val="both"/>
            </w:pPr>
            <w:r>
              <w:t>I</w:t>
            </w:r>
            <w:r w:rsidR="00806B72">
              <w:t xml:space="preserve">nclude </w:t>
            </w:r>
            <w:r>
              <w:t>/</w:t>
            </w:r>
            <w:r w:rsidR="00806B72">
              <w:t xml:space="preserve"> exclude fracture </w:t>
            </w:r>
            <w:r w:rsidR="00482173">
              <w:t>contribution in IPR</w:t>
            </w:r>
            <w:r>
              <w:t>.</w:t>
            </w:r>
          </w:p>
        </w:tc>
      </w:tr>
      <w:tr w:rsidR="00806B72" w14:paraId="0E0204D4" w14:textId="77777777" w:rsidTr="00201F44">
        <w:tc>
          <w:tcPr>
            <w:tcW w:w="2405" w:type="dxa"/>
          </w:tcPr>
          <w:p w14:paraId="3B888E93" w14:textId="58F29F73" w:rsidR="00806B72" w:rsidRDefault="00806B72" w:rsidP="00806B72">
            <w:pPr>
              <w:pStyle w:val="NoSpacing"/>
            </w:pPr>
            <w:r>
              <w:t xml:space="preserve">Effective fracture type </w:t>
            </w:r>
            <w:r w:rsidR="00201F44">
              <w:t>(select one):</w:t>
            </w:r>
          </w:p>
        </w:tc>
        <w:tc>
          <w:tcPr>
            <w:tcW w:w="3402" w:type="dxa"/>
          </w:tcPr>
          <w:p w14:paraId="03F0A879" w14:textId="1CA2C16E" w:rsidR="00806B72" w:rsidRDefault="00806B72" w:rsidP="00806B72">
            <w:pPr>
              <w:pStyle w:val="NoSpacing"/>
              <w:numPr>
                <w:ilvl w:val="0"/>
                <w:numId w:val="109"/>
              </w:numPr>
            </w:pPr>
            <w:r>
              <w:t>Single fracture</w:t>
            </w:r>
          </w:p>
          <w:p w14:paraId="132BCF47" w14:textId="77777777" w:rsidR="00806B72" w:rsidRDefault="00806B72" w:rsidP="00806B72">
            <w:pPr>
              <w:pStyle w:val="NoSpacing"/>
              <w:numPr>
                <w:ilvl w:val="0"/>
                <w:numId w:val="109"/>
              </w:numPr>
            </w:pPr>
            <w:r>
              <w:t>Fracture corridor</w:t>
            </w:r>
          </w:p>
          <w:p w14:paraId="00D274D9" w14:textId="36A01F1D" w:rsidR="00806B72" w:rsidRDefault="00806B72" w:rsidP="00806B72">
            <w:pPr>
              <w:pStyle w:val="NoSpacing"/>
              <w:numPr>
                <w:ilvl w:val="0"/>
                <w:numId w:val="109"/>
              </w:numPr>
            </w:pPr>
            <w:r>
              <w:t xml:space="preserve">Fault </w:t>
            </w:r>
            <w:r>
              <w:t>damage zone</w:t>
            </w:r>
          </w:p>
        </w:tc>
        <w:tc>
          <w:tcPr>
            <w:tcW w:w="2552" w:type="dxa"/>
          </w:tcPr>
          <w:p w14:paraId="24D95B56" w14:textId="2FC10C61" w:rsidR="00806B72" w:rsidRDefault="0074146F" w:rsidP="00806B72">
            <w:pPr>
              <w:pStyle w:val="NoSpacing"/>
            </w:pPr>
            <w:r>
              <w:t>categorical</w:t>
            </w:r>
          </w:p>
        </w:tc>
        <w:tc>
          <w:tcPr>
            <w:tcW w:w="4591" w:type="dxa"/>
          </w:tcPr>
          <w:p w14:paraId="4191B60E" w14:textId="010590DC" w:rsidR="00806B72" w:rsidRDefault="0074146F" w:rsidP="00DA38AE">
            <w:pPr>
              <w:pStyle w:val="NoSpacing"/>
              <w:jc w:val="both"/>
            </w:pPr>
            <w:r w:rsidRPr="001D750A">
              <w:t>Qualitative classification defining how fracture flow is represented in the IPR model</w:t>
            </w:r>
            <w:r w:rsidR="00DA38AE">
              <w:t>.</w:t>
            </w:r>
          </w:p>
        </w:tc>
      </w:tr>
      <w:tr w:rsidR="00806B72" w14:paraId="5E96E2B5" w14:textId="77777777" w:rsidTr="00201F44">
        <w:tc>
          <w:tcPr>
            <w:tcW w:w="2405" w:type="dxa"/>
          </w:tcPr>
          <w:p w14:paraId="7E7FEAB1" w14:textId="3457A10F" w:rsidR="00806B72" w:rsidRDefault="0093380C" w:rsidP="00DA38AE">
            <w:pPr>
              <w:pStyle w:val="NoSpacing"/>
            </w:pPr>
            <w:r>
              <w:t>Fracture Permeability (</w:t>
            </w:r>
            <w:proofErr w:type="spellStart"/>
            <w:r>
              <w:t>k</w:t>
            </w:r>
            <w:r w:rsidRPr="005E66C7">
              <w:rPr>
                <w:vertAlign w:val="subscript"/>
              </w:rPr>
              <w:t>f</w:t>
            </w:r>
            <w:proofErr w:type="spellEnd"/>
            <w:r>
              <w:t>)</w:t>
            </w:r>
          </w:p>
        </w:tc>
        <w:tc>
          <w:tcPr>
            <w:tcW w:w="3402" w:type="dxa"/>
          </w:tcPr>
          <w:p w14:paraId="0C5B728D" w14:textId="09D37C2B" w:rsidR="00482173" w:rsidRPr="00DA38AE" w:rsidRDefault="00482173" w:rsidP="0093380C">
            <w:pPr>
              <w:pStyle w:val="NoSpacing"/>
            </w:pPr>
          </w:p>
        </w:tc>
        <w:tc>
          <w:tcPr>
            <w:tcW w:w="2552" w:type="dxa"/>
          </w:tcPr>
          <w:p w14:paraId="2B46546E" w14:textId="7CE18258" w:rsidR="00482173" w:rsidRDefault="0093380C" w:rsidP="00806B72">
            <w:pPr>
              <w:pStyle w:val="NoSpacing"/>
            </w:pPr>
            <w:r>
              <w:t>mD</w:t>
            </w:r>
          </w:p>
        </w:tc>
        <w:tc>
          <w:tcPr>
            <w:tcW w:w="4591" w:type="dxa"/>
          </w:tcPr>
          <w:p w14:paraId="0587E239" w14:textId="60A97352" w:rsidR="00806B72" w:rsidRDefault="005E66C7" w:rsidP="00DA38AE">
            <w:pPr>
              <w:pStyle w:val="NoSpacing"/>
              <w:jc w:val="both"/>
            </w:pPr>
            <w:r>
              <w:t>10,000mD – Poor</w:t>
            </w:r>
          </w:p>
          <w:p w14:paraId="7481E71E" w14:textId="435C3E5E" w:rsidR="005E66C7" w:rsidRDefault="005E66C7" w:rsidP="00DA38AE">
            <w:pPr>
              <w:pStyle w:val="NoSpacing"/>
              <w:jc w:val="both"/>
            </w:pPr>
            <w:r>
              <w:t>100,000mD – Good</w:t>
            </w:r>
          </w:p>
          <w:p w14:paraId="4421C532" w14:textId="054F0CD7" w:rsidR="005E66C7" w:rsidRDefault="005E66C7" w:rsidP="00DA38AE">
            <w:pPr>
              <w:pStyle w:val="NoSpacing"/>
              <w:jc w:val="both"/>
            </w:pPr>
            <w:r>
              <w:t>1,000,000mD – Excellent</w:t>
            </w:r>
          </w:p>
        </w:tc>
      </w:tr>
      <w:tr w:rsidR="0093380C" w14:paraId="27942430" w14:textId="77777777" w:rsidTr="00201F44">
        <w:tc>
          <w:tcPr>
            <w:tcW w:w="2405" w:type="dxa"/>
          </w:tcPr>
          <w:p w14:paraId="119D8812" w14:textId="165C0D69" w:rsidR="0093380C" w:rsidRDefault="0093380C" w:rsidP="00DA38AE">
            <w:pPr>
              <w:pStyle w:val="NoSpacing"/>
            </w:pPr>
            <w:r>
              <w:t>Fracture width (</w:t>
            </w:r>
            <w:proofErr w:type="spellStart"/>
            <w:r>
              <w:t>w</w:t>
            </w:r>
            <w:r w:rsidRPr="005E66C7">
              <w:rPr>
                <w:vertAlign w:val="subscript"/>
              </w:rPr>
              <w:t>f</w:t>
            </w:r>
            <w:proofErr w:type="spellEnd"/>
            <w:r>
              <w:t>)</w:t>
            </w:r>
          </w:p>
        </w:tc>
        <w:tc>
          <w:tcPr>
            <w:tcW w:w="3402" w:type="dxa"/>
          </w:tcPr>
          <w:p w14:paraId="6379E697" w14:textId="77777777" w:rsidR="0093380C" w:rsidRPr="00DA38AE" w:rsidRDefault="0093380C" w:rsidP="0093380C">
            <w:pPr>
              <w:pStyle w:val="NoSpacing"/>
            </w:pPr>
          </w:p>
        </w:tc>
        <w:tc>
          <w:tcPr>
            <w:tcW w:w="2552" w:type="dxa"/>
          </w:tcPr>
          <w:p w14:paraId="569016B4" w14:textId="4155789F" w:rsidR="0093380C" w:rsidRDefault="0093380C" w:rsidP="00806B72">
            <w:pPr>
              <w:pStyle w:val="NoSpacing"/>
            </w:pPr>
            <w:r>
              <w:t>ft</w:t>
            </w:r>
          </w:p>
        </w:tc>
        <w:tc>
          <w:tcPr>
            <w:tcW w:w="4591" w:type="dxa"/>
          </w:tcPr>
          <w:p w14:paraId="70C3EE26" w14:textId="1DDD5B37" w:rsidR="0093380C" w:rsidRDefault="005E66C7" w:rsidP="00DA38AE">
            <w:pPr>
              <w:pStyle w:val="NoSpacing"/>
              <w:jc w:val="both"/>
            </w:pPr>
            <w:r>
              <w:t>Opening between the two faces of the fracture.</w:t>
            </w:r>
          </w:p>
        </w:tc>
      </w:tr>
      <w:tr w:rsidR="0093380C" w14:paraId="23C2B252" w14:textId="77777777" w:rsidTr="00201F44">
        <w:tc>
          <w:tcPr>
            <w:tcW w:w="2405" w:type="dxa"/>
          </w:tcPr>
          <w:p w14:paraId="70E35452" w14:textId="72679578" w:rsidR="0093380C" w:rsidRDefault="0093380C" w:rsidP="00DA38AE">
            <w:pPr>
              <w:pStyle w:val="NoSpacing"/>
            </w:pPr>
            <w:r>
              <w:t>Formation permeability (k)</w:t>
            </w:r>
          </w:p>
        </w:tc>
        <w:tc>
          <w:tcPr>
            <w:tcW w:w="3402" w:type="dxa"/>
          </w:tcPr>
          <w:p w14:paraId="5C26BC88" w14:textId="77777777" w:rsidR="0093380C" w:rsidRPr="00DA38AE" w:rsidRDefault="0093380C" w:rsidP="0093380C">
            <w:pPr>
              <w:pStyle w:val="NoSpacing"/>
            </w:pPr>
          </w:p>
        </w:tc>
        <w:tc>
          <w:tcPr>
            <w:tcW w:w="2552" w:type="dxa"/>
          </w:tcPr>
          <w:p w14:paraId="551B9914" w14:textId="4FDB3F62" w:rsidR="0093380C" w:rsidRDefault="0093380C" w:rsidP="00806B72">
            <w:pPr>
              <w:pStyle w:val="NoSpacing"/>
            </w:pPr>
            <w:r>
              <w:t>mD</w:t>
            </w:r>
          </w:p>
        </w:tc>
        <w:tc>
          <w:tcPr>
            <w:tcW w:w="4591" w:type="dxa"/>
          </w:tcPr>
          <w:p w14:paraId="1ECC6EC8" w14:textId="585C0F2B" w:rsidR="0093380C" w:rsidRDefault="005E66C7" w:rsidP="00DA38AE">
            <w:pPr>
              <w:pStyle w:val="NoSpacing"/>
              <w:jc w:val="both"/>
            </w:pPr>
            <w:r>
              <w:t>host formation permeability</w:t>
            </w:r>
          </w:p>
        </w:tc>
      </w:tr>
      <w:tr w:rsidR="005E66C7" w14:paraId="5844739F" w14:textId="77777777" w:rsidTr="00201F44">
        <w:tc>
          <w:tcPr>
            <w:tcW w:w="2405" w:type="dxa"/>
          </w:tcPr>
          <w:p w14:paraId="407401F6" w14:textId="40F199FC" w:rsidR="005E66C7" w:rsidRDefault="005E66C7" w:rsidP="00DA38AE">
            <w:pPr>
              <w:pStyle w:val="NoSpacing"/>
            </w:pPr>
            <w:r>
              <w:t>borehole radius (</w:t>
            </w:r>
            <w:proofErr w:type="spellStart"/>
            <w:r>
              <w:t>r</w:t>
            </w:r>
            <w:r w:rsidRPr="005E66C7">
              <w:rPr>
                <w:vertAlign w:val="subscript"/>
              </w:rPr>
              <w:t>w</w:t>
            </w:r>
            <w:proofErr w:type="spellEnd"/>
            <w:r>
              <w:t>)</w:t>
            </w:r>
          </w:p>
        </w:tc>
        <w:tc>
          <w:tcPr>
            <w:tcW w:w="3402" w:type="dxa"/>
          </w:tcPr>
          <w:p w14:paraId="3D7C2417" w14:textId="77777777" w:rsidR="005E66C7" w:rsidRPr="00DA38AE" w:rsidRDefault="005E66C7" w:rsidP="0093380C">
            <w:pPr>
              <w:pStyle w:val="NoSpacing"/>
            </w:pPr>
          </w:p>
        </w:tc>
        <w:tc>
          <w:tcPr>
            <w:tcW w:w="2552" w:type="dxa"/>
          </w:tcPr>
          <w:p w14:paraId="5E816B82" w14:textId="048F3954" w:rsidR="005E66C7" w:rsidRDefault="005E66C7" w:rsidP="00806B72">
            <w:pPr>
              <w:pStyle w:val="NoSpacing"/>
            </w:pPr>
            <w:r>
              <w:t>ft</w:t>
            </w:r>
          </w:p>
        </w:tc>
        <w:tc>
          <w:tcPr>
            <w:tcW w:w="4591" w:type="dxa"/>
          </w:tcPr>
          <w:p w14:paraId="26063C4F" w14:textId="78FEE075" w:rsidR="005E66C7" w:rsidRDefault="005E66C7" w:rsidP="00DA38AE">
            <w:pPr>
              <w:pStyle w:val="NoSpacing"/>
              <w:jc w:val="both"/>
            </w:pPr>
            <w:r>
              <w:t>wellbore radius</w:t>
            </w:r>
          </w:p>
        </w:tc>
      </w:tr>
      <w:tr w:rsidR="0093380C" w14:paraId="2A2BBE39" w14:textId="77777777" w:rsidTr="00201F44">
        <w:tc>
          <w:tcPr>
            <w:tcW w:w="2405" w:type="dxa"/>
          </w:tcPr>
          <w:p w14:paraId="68936A71" w14:textId="03B08A8E" w:rsidR="0093380C" w:rsidRDefault="0093380C" w:rsidP="00DA38AE">
            <w:pPr>
              <w:pStyle w:val="NoSpacing"/>
            </w:pPr>
            <w:r>
              <w:t>Fracture Half-length (</w:t>
            </w:r>
            <w:proofErr w:type="spellStart"/>
            <w:r>
              <w:t>x</w:t>
            </w:r>
            <w:r w:rsidRPr="005E66C7">
              <w:rPr>
                <w:vertAlign w:val="subscript"/>
              </w:rPr>
              <w:t>f</w:t>
            </w:r>
            <w:proofErr w:type="spellEnd"/>
            <w:r>
              <w:t>)</w:t>
            </w:r>
          </w:p>
        </w:tc>
        <w:tc>
          <w:tcPr>
            <w:tcW w:w="3402" w:type="dxa"/>
          </w:tcPr>
          <w:p w14:paraId="7A676124" w14:textId="77777777" w:rsidR="0093380C" w:rsidRPr="00DA38AE" w:rsidRDefault="0093380C" w:rsidP="0093380C">
            <w:pPr>
              <w:pStyle w:val="NoSpacing"/>
            </w:pPr>
          </w:p>
        </w:tc>
        <w:tc>
          <w:tcPr>
            <w:tcW w:w="2552" w:type="dxa"/>
          </w:tcPr>
          <w:p w14:paraId="6B069816" w14:textId="4BEF3C7F" w:rsidR="0093380C" w:rsidRDefault="0093380C" w:rsidP="00806B72">
            <w:pPr>
              <w:pStyle w:val="NoSpacing"/>
            </w:pPr>
            <w:r>
              <w:t>ft</w:t>
            </w:r>
          </w:p>
        </w:tc>
        <w:tc>
          <w:tcPr>
            <w:tcW w:w="4591" w:type="dxa"/>
          </w:tcPr>
          <w:p w14:paraId="47FEA429" w14:textId="07BE16A4" w:rsidR="005E66C7" w:rsidRDefault="00EE0E4B" w:rsidP="00DA38AE">
            <w:pPr>
              <w:pStyle w:val="NoSpacing"/>
              <w:jc w:val="both"/>
            </w:pPr>
            <w:r w:rsidRPr="00EE0E4B">
              <w:t xml:space="preserve">The distance from the wellbore to tip of </w:t>
            </w:r>
            <w:r>
              <w:t>a</w:t>
            </w:r>
            <w:r w:rsidRPr="00EE0E4B">
              <w:t xml:space="preserve"> fracture.</w:t>
            </w:r>
          </w:p>
          <w:p w14:paraId="4F3A0A11" w14:textId="64F5E27C" w:rsidR="0093380C" w:rsidRDefault="005E66C7" w:rsidP="00DA38AE">
            <w:pPr>
              <w:pStyle w:val="NoSpacing"/>
              <w:jc w:val="both"/>
            </w:pPr>
            <w:proofErr w:type="spellStart"/>
            <w:r>
              <w:t>F</w:t>
            </w:r>
            <w:r w:rsidRPr="005E66C7">
              <w:rPr>
                <w:vertAlign w:val="subscript"/>
              </w:rPr>
              <w:t>cD</w:t>
            </w:r>
            <w:proofErr w:type="spellEnd"/>
            <w:r>
              <w:t xml:space="preserve"> &lt; 10 – Poor</w:t>
            </w:r>
          </w:p>
          <w:p w14:paraId="28278708" w14:textId="77777777" w:rsidR="005E66C7" w:rsidRDefault="005E66C7" w:rsidP="005E66C7">
            <w:pPr>
              <w:pStyle w:val="NoSpacing"/>
              <w:jc w:val="both"/>
            </w:pPr>
            <w:r>
              <w:t xml:space="preserve">10 &lt; </w:t>
            </w:r>
            <w:proofErr w:type="spellStart"/>
            <w:r>
              <w:t>F</w:t>
            </w:r>
            <w:r w:rsidRPr="005E66C7">
              <w:rPr>
                <w:vertAlign w:val="subscript"/>
              </w:rPr>
              <w:t>cD</w:t>
            </w:r>
            <w:proofErr w:type="spellEnd"/>
            <w:r>
              <w:t xml:space="preserve"> &lt; 50 – Good</w:t>
            </w:r>
          </w:p>
          <w:p w14:paraId="7705877D" w14:textId="2AC73374" w:rsidR="005E66C7" w:rsidRDefault="005E66C7" w:rsidP="005E66C7">
            <w:pPr>
              <w:pStyle w:val="NoSpacing"/>
              <w:jc w:val="both"/>
            </w:pPr>
            <w:r>
              <w:t xml:space="preserve">&gt; 50 </w:t>
            </w:r>
            <w:proofErr w:type="spellStart"/>
            <w:r>
              <w:t>F</w:t>
            </w:r>
            <w:r w:rsidRPr="005E66C7">
              <w:rPr>
                <w:vertAlign w:val="subscript"/>
              </w:rPr>
              <w:t>cD</w:t>
            </w:r>
            <w:proofErr w:type="spellEnd"/>
            <w:r>
              <w:t xml:space="preserve"> – Excellent</w:t>
            </w:r>
          </w:p>
        </w:tc>
      </w:tr>
    </w:tbl>
    <w:p w14:paraId="77522C27" w14:textId="658C2E5D" w:rsidR="00482173" w:rsidRDefault="00806B72" w:rsidP="00806B72">
      <w:pPr>
        <w:pStyle w:val="Caption"/>
        <w:jc w:val="center"/>
        <w:rPr>
          <w:rFonts w:ascii="Verdana" w:hAnsi="Verdana"/>
          <w:b w:val="0"/>
          <w:bCs w:val="0"/>
          <w:color w:val="0432FF"/>
          <w:sz w:val="22"/>
          <w:szCs w:val="22"/>
        </w:rPr>
      </w:pPr>
      <w:r w:rsidRPr="00B70998">
        <w:rPr>
          <w:rFonts w:ascii="Verdana" w:hAnsi="Verdana"/>
          <w:b w:val="0"/>
          <w:bCs w:val="0"/>
          <w:color w:val="0432FF"/>
          <w:sz w:val="22"/>
          <w:szCs w:val="22"/>
        </w:rPr>
        <w:t xml:space="preserve">Table </w:t>
      </w:r>
      <w:r w:rsidRPr="00B70998">
        <w:rPr>
          <w:rFonts w:ascii="Verdana" w:hAnsi="Verdana"/>
          <w:b w:val="0"/>
          <w:bCs w:val="0"/>
          <w:color w:val="0432FF"/>
          <w:sz w:val="22"/>
          <w:szCs w:val="22"/>
        </w:rPr>
        <w:fldChar w:fldCharType="begin"/>
      </w:r>
      <w:r w:rsidRPr="00B70998">
        <w:rPr>
          <w:rFonts w:ascii="Verdana" w:hAnsi="Verdana"/>
          <w:b w:val="0"/>
          <w:bCs w:val="0"/>
          <w:color w:val="0432FF"/>
          <w:sz w:val="22"/>
          <w:szCs w:val="22"/>
        </w:rPr>
        <w:instrText xml:space="preserve"> SEQ Table \* ARABIC </w:instrText>
      </w:r>
      <w:r w:rsidRPr="00B70998">
        <w:rPr>
          <w:rFonts w:ascii="Verdana" w:hAnsi="Verdana"/>
          <w:b w:val="0"/>
          <w:bCs w:val="0"/>
          <w:color w:val="0432FF"/>
          <w:sz w:val="22"/>
          <w:szCs w:val="22"/>
        </w:rPr>
        <w:fldChar w:fldCharType="separate"/>
      </w:r>
      <w:r>
        <w:rPr>
          <w:rFonts w:ascii="Verdana" w:hAnsi="Verdana"/>
          <w:b w:val="0"/>
          <w:bCs w:val="0"/>
          <w:noProof/>
          <w:color w:val="0432FF"/>
          <w:sz w:val="22"/>
          <w:szCs w:val="22"/>
        </w:rPr>
        <w:t>14</w:t>
      </w:r>
      <w:r w:rsidRPr="00B70998">
        <w:rPr>
          <w:rFonts w:ascii="Verdana" w:hAnsi="Verdana"/>
          <w:b w:val="0"/>
          <w:bCs w:val="0"/>
          <w:color w:val="0432FF"/>
          <w:sz w:val="22"/>
          <w:szCs w:val="22"/>
        </w:rPr>
        <w:fldChar w:fldCharType="end"/>
      </w:r>
      <w:r w:rsidRPr="00B70998">
        <w:rPr>
          <w:rFonts w:ascii="Verdana" w:hAnsi="Verdana"/>
          <w:b w:val="0"/>
          <w:bCs w:val="0"/>
          <w:color w:val="0432FF"/>
          <w:sz w:val="22"/>
          <w:szCs w:val="22"/>
        </w:rPr>
        <w:t>:</w:t>
      </w:r>
      <w:r>
        <w:rPr>
          <w:rFonts w:ascii="Verdana" w:hAnsi="Verdana"/>
          <w:b w:val="0"/>
          <w:bCs w:val="0"/>
          <w:color w:val="0432FF"/>
          <w:sz w:val="22"/>
          <w:szCs w:val="22"/>
        </w:rPr>
        <w:t xml:space="preserve"> </w:t>
      </w:r>
      <w:r>
        <w:rPr>
          <w:rFonts w:ascii="Verdana" w:hAnsi="Verdana"/>
          <w:b w:val="0"/>
          <w:bCs w:val="0"/>
          <w:color w:val="0432FF"/>
          <w:sz w:val="22"/>
          <w:szCs w:val="22"/>
        </w:rPr>
        <w:t>Fracture Characterisation Inputs</w:t>
      </w:r>
    </w:p>
    <w:p w14:paraId="67FD19B2" w14:textId="77777777" w:rsidR="00DA38AE" w:rsidRDefault="00DA38AE"/>
    <w:p w14:paraId="0CCFF458" w14:textId="77777777" w:rsidR="00EE0E4B" w:rsidRDefault="00EE0E4B">
      <w:pPr>
        <w:sectPr w:rsidR="00EE0E4B" w:rsidSect="00DA38AE">
          <w:pgSz w:w="15840" w:h="12240" w:orient="landscape"/>
          <w:pgMar w:top="1800" w:right="1440" w:bottom="1800" w:left="1440" w:header="720" w:footer="720" w:gutter="0"/>
          <w:cols w:space="720"/>
          <w:docGrid w:linePitch="360"/>
        </w:sectPr>
      </w:pPr>
    </w:p>
    <w:p w14:paraId="615980F3" w14:textId="77777777" w:rsidR="005E66C7" w:rsidRPr="00806B72" w:rsidRDefault="005E66C7" w:rsidP="005E66C7"/>
    <w:sectPr w:rsidR="005E66C7" w:rsidRPr="00806B72" w:rsidSect="00806B7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F249D" w14:textId="77777777" w:rsidR="00E33036" w:rsidRDefault="00E33036" w:rsidP="00AF501C">
      <w:r>
        <w:separator/>
      </w:r>
    </w:p>
  </w:endnote>
  <w:endnote w:type="continuationSeparator" w:id="0">
    <w:p w14:paraId="6E06D1B5" w14:textId="77777777" w:rsidR="00E33036" w:rsidRDefault="00E33036" w:rsidP="00AF5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oppins SemiBold">
    <w:altName w:val="SignPainter-HouseScript"/>
    <w:panose1 w:val="00000700000000000000"/>
    <w:charset w:val="4D"/>
    <w:family w:val="auto"/>
    <w:pitch w:val="variable"/>
    <w:sig w:usb0="00008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640579600"/>
      <w:docPartObj>
        <w:docPartGallery w:val="Page Numbers (Bottom of Page)"/>
        <w:docPartUnique/>
      </w:docPartObj>
    </w:sdtPr>
    <w:sdtContent>
      <w:p w14:paraId="503E558A" w14:textId="23F29F55" w:rsidR="00FA53CE" w:rsidRDefault="00FA53CE" w:rsidP="00FA53C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1A5BE8EE" w14:textId="78E970BA" w:rsidR="00FA53CE" w:rsidRDefault="00B70998" w:rsidP="00FA53CE">
    <w:pPr>
      <w:pStyle w:val="Footer"/>
      <w:ind w:right="360" w:firstLine="360"/>
    </w:pPr>
    <w:r w:rsidRPr="00B70998">
      <w:rPr>
        <w:rFonts w:ascii="Verdana" w:hAnsi="Verdana"/>
        <w:color w:val="0432FF"/>
      </w:rPr>
      <w:t xml:space="preserve">© </w:t>
    </w:r>
    <w:r w:rsidR="006768FC">
      <w:rPr>
        <w:rFonts w:ascii="Verdana" w:hAnsi="Verdana"/>
        <w:color w:val="0432FF"/>
      </w:rPr>
      <w:t>Cavitas</w:t>
    </w:r>
    <w:r w:rsidRPr="00B70998">
      <w:rPr>
        <w:rFonts w:ascii="Verdana" w:hAnsi="Verdana"/>
        <w:color w:val="0432FF"/>
      </w:rPr>
      <w:t xml:space="preserve"> (UK) Limited</w:t>
    </w:r>
    <w:r>
      <w:rPr>
        <w:noProof/>
        <w:lang w:val="en-US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824698830"/>
      <w:docPartObj>
        <w:docPartGallery w:val="Page Numbers (Bottom of Page)"/>
        <w:docPartUnique/>
      </w:docPartObj>
    </w:sdtPr>
    <w:sdtEndPr>
      <w:rPr>
        <w:rStyle w:val="PageNumber"/>
        <w:rFonts w:ascii="Verdana" w:hAnsi="Verdana"/>
        <w:color w:val="0432FF"/>
      </w:rPr>
    </w:sdtEndPr>
    <w:sdtContent>
      <w:p w14:paraId="2DD757C5" w14:textId="5B3CC732" w:rsidR="00FA53CE" w:rsidRPr="00B70998" w:rsidRDefault="00FA53CE" w:rsidP="00FA53CE">
        <w:pPr>
          <w:pStyle w:val="Footer"/>
          <w:framePr w:wrap="none" w:vAnchor="text" w:hAnchor="margin" w:xAlign="right" w:y="1"/>
          <w:rPr>
            <w:rStyle w:val="PageNumber"/>
            <w:rFonts w:ascii="Verdana" w:hAnsi="Verdana"/>
            <w:color w:val="0432FF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4D720053" w14:textId="7C57D440" w:rsidR="00FA53CE" w:rsidRPr="00B70998" w:rsidRDefault="00B70998" w:rsidP="00FA53CE">
    <w:pPr>
      <w:pStyle w:val="Footer"/>
      <w:ind w:right="360" w:firstLine="360"/>
      <w:rPr>
        <w:rFonts w:ascii="Verdana" w:hAnsi="Verdana"/>
        <w:color w:val="0432FF"/>
      </w:rPr>
    </w:pPr>
    <w:r w:rsidRPr="00B70998">
      <w:rPr>
        <w:rFonts w:ascii="Verdana" w:hAnsi="Verdana"/>
        <w:color w:val="0432FF"/>
      </w:rPr>
      <w:t xml:space="preserve">© </w:t>
    </w:r>
    <w:r w:rsidR="006768FC">
      <w:rPr>
        <w:rFonts w:ascii="Verdana" w:hAnsi="Verdana"/>
        <w:color w:val="0432FF"/>
      </w:rPr>
      <w:t>Cavitas</w:t>
    </w:r>
    <w:r w:rsidRPr="00B70998">
      <w:rPr>
        <w:rFonts w:ascii="Verdana" w:hAnsi="Verdana"/>
        <w:color w:val="0432FF"/>
      </w:rPr>
      <w:t xml:space="preserve"> </w:t>
    </w:r>
    <w:r w:rsidR="00FC2BD4">
      <w:rPr>
        <w:rFonts w:ascii="Verdana" w:hAnsi="Verdana"/>
        <w:color w:val="0432FF"/>
      </w:rPr>
      <w:t xml:space="preserve">Energy </w:t>
    </w:r>
    <w:r w:rsidRPr="00B70998">
      <w:rPr>
        <w:rFonts w:ascii="Verdana" w:hAnsi="Verdana"/>
        <w:color w:val="0432FF"/>
      </w:rPr>
      <w:t>(UK) Limited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1404A" w14:textId="77777777" w:rsidR="00E33036" w:rsidRDefault="00E33036" w:rsidP="00AF501C">
      <w:r>
        <w:separator/>
      </w:r>
    </w:p>
  </w:footnote>
  <w:footnote w:type="continuationSeparator" w:id="0">
    <w:p w14:paraId="0646C821" w14:textId="77777777" w:rsidR="00E33036" w:rsidRDefault="00E33036" w:rsidP="00AF50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78F5B" w14:textId="178B8B04" w:rsidR="00FC2BD4" w:rsidRDefault="00FC2BD4" w:rsidP="00FC2BD4">
    <w:pPr>
      <w:pStyle w:val="Header"/>
      <w:jc w:val="right"/>
    </w:pPr>
    <w:r w:rsidRPr="003633A3">
      <w:rPr>
        <w:noProof/>
        <w:sz w:val="40"/>
        <w:szCs w:val="40"/>
      </w:rPr>
      <w:drawing>
        <wp:inline distT="0" distB="0" distL="0" distR="0" wp14:anchorId="5F60E627" wp14:editId="2FCC620A">
          <wp:extent cx="1310485" cy="405230"/>
          <wp:effectExtent l="0" t="0" r="0" b="1270"/>
          <wp:docPr id="919341001" name="Picture 1" descr="A logo for a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7821626" name="Picture 1" descr="A logo for a company&#10;&#10;Description automatically generated"/>
                  <pic:cNvPicPr/>
                </pic:nvPicPr>
                <pic:blipFill rotWithShape="1">
                  <a:blip r:embed="rId1"/>
                  <a:srcRect l="3680" t="13421" r="5378" b="12913"/>
                  <a:stretch/>
                </pic:blipFill>
                <pic:spPr bwMode="auto">
                  <a:xfrm>
                    <a:off x="0" y="0"/>
                    <a:ext cx="1457651" cy="45073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5754"/>
    <w:multiLevelType w:val="hybridMultilevel"/>
    <w:tmpl w:val="E80A4C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206F1"/>
    <w:multiLevelType w:val="multilevel"/>
    <w:tmpl w:val="1C64A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C86D8F"/>
    <w:multiLevelType w:val="multilevel"/>
    <w:tmpl w:val="8C1CA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4380A37"/>
    <w:multiLevelType w:val="multilevel"/>
    <w:tmpl w:val="35989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47A5B07"/>
    <w:multiLevelType w:val="multilevel"/>
    <w:tmpl w:val="D8C45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5110B5F"/>
    <w:multiLevelType w:val="hybridMultilevel"/>
    <w:tmpl w:val="5126A9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3716F5"/>
    <w:multiLevelType w:val="hybridMultilevel"/>
    <w:tmpl w:val="B908D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691488"/>
    <w:multiLevelType w:val="multilevel"/>
    <w:tmpl w:val="CE04F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6B21B51"/>
    <w:multiLevelType w:val="multilevel"/>
    <w:tmpl w:val="CE04F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06D01CBD"/>
    <w:multiLevelType w:val="hybridMultilevel"/>
    <w:tmpl w:val="51C0B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8A7115C"/>
    <w:multiLevelType w:val="hybridMultilevel"/>
    <w:tmpl w:val="34A02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A53925"/>
    <w:multiLevelType w:val="multilevel"/>
    <w:tmpl w:val="2544F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0CEA12B0"/>
    <w:multiLevelType w:val="multilevel"/>
    <w:tmpl w:val="28628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0D413667"/>
    <w:multiLevelType w:val="hybridMultilevel"/>
    <w:tmpl w:val="982C54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1A2A57"/>
    <w:multiLevelType w:val="hybridMultilevel"/>
    <w:tmpl w:val="26C6E35C"/>
    <w:lvl w:ilvl="0" w:tplc="08090001">
      <w:start w:val="1"/>
      <w:numFmt w:val="bullet"/>
      <w:lvlText w:val=""/>
      <w:lvlJc w:val="left"/>
      <w:pPr>
        <w:ind w:left="8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15" w15:restartNumberingAfterBreak="0">
    <w:nsid w:val="0E5A4196"/>
    <w:multiLevelType w:val="multilevel"/>
    <w:tmpl w:val="D2EC5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117435C9"/>
    <w:multiLevelType w:val="multilevel"/>
    <w:tmpl w:val="49ACA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1354240A"/>
    <w:multiLevelType w:val="multilevel"/>
    <w:tmpl w:val="57720F8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15772C5D"/>
    <w:multiLevelType w:val="hybridMultilevel"/>
    <w:tmpl w:val="65420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73A4C72"/>
    <w:multiLevelType w:val="multilevel"/>
    <w:tmpl w:val="04300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193D6F90"/>
    <w:multiLevelType w:val="hybridMultilevel"/>
    <w:tmpl w:val="6FA822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99A581C"/>
    <w:multiLevelType w:val="hybridMultilevel"/>
    <w:tmpl w:val="D39CAC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D8C4333"/>
    <w:multiLevelType w:val="multilevel"/>
    <w:tmpl w:val="6EFA0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1DD9379B"/>
    <w:multiLevelType w:val="hybridMultilevel"/>
    <w:tmpl w:val="D00617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DF57074"/>
    <w:multiLevelType w:val="multilevel"/>
    <w:tmpl w:val="CF0A2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E4A351C"/>
    <w:multiLevelType w:val="multilevel"/>
    <w:tmpl w:val="5B44B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E5A1E7E"/>
    <w:multiLevelType w:val="multilevel"/>
    <w:tmpl w:val="214A7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1ECD5375"/>
    <w:multiLevelType w:val="multilevel"/>
    <w:tmpl w:val="06DA1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20E224DE"/>
    <w:multiLevelType w:val="hybridMultilevel"/>
    <w:tmpl w:val="FE9C69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1144343"/>
    <w:multiLevelType w:val="hybridMultilevel"/>
    <w:tmpl w:val="2BC0B91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1311972"/>
    <w:multiLevelType w:val="hybridMultilevel"/>
    <w:tmpl w:val="94343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1E92EA5"/>
    <w:multiLevelType w:val="hybridMultilevel"/>
    <w:tmpl w:val="4456EB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26533D7"/>
    <w:multiLevelType w:val="hybridMultilevel"/>
    <w:tmpl w:val="0F78D2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3886254"/>
    <w:multiLevelType w:val="hybridMultilevel"/>
    <w:tmpl w:val="E25A59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4A91CB0"/>
    <w:multiLevelType w:val="hybridMultilevel"/>
    <w:tmpl w:val="9132A3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24D3603E"/>
    <w:multiLevelType w:val="hybridMultilevel"/>
    <w:tmpl w:val="C74AE9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59E6335"/>
    <w:multiLevelType w:val="hybridMultilevel"/>
    <w:tmpl w:val="68FC0F20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26BA5B32"/>
    <w:multiLevelType w:val="hybridMultilevel"/>
    <w:tmpl w:val="C846B6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7E3660C"/>
    <w:multiLevelType w:val="hybridMultilevel"/>
    <w:tmpl w:val="40FEB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A2471BD"/>
    <w:multiLevelType w:val="multilevel"/>
    <w:tmpl w:val="72665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2A536DEE"/>
    <w:multiLevelType w:val="hybridMultilevel"/>
    <w:tmpl w:val="1DFCC90E"/>
    <w:lvl w:ilvl="0" w:tplc="04090001">
      <w:start w:val="1"/>
      <w:numFmt w:val="bullet"/>
      <w:lvlText w:val=""/>
      <w:lvlJc w:val="left"/>
      <w:pPr>
        <w:ind w:left="8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41" w15:restartNumberingAfterBreak="0">
    <w:nsid w:val="2B102EB8"/>
    <w:multiLevelType w:val="multilevel"/>
    <w:tmpl w:val="2FC03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2B2B4BA3"/>
    <w:multiLevelType w:val="hybridMultilevel"/>
    <w:tmpl w:val="CC9871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B9B25C3"/>
    <w:multiLevelType w:val="hybridMultilevel"/>
    <w:tmpl w:val="B1188A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BE94FBF"/>
    <w:multiLevelType w:val="hybridMultilevel"/>
    <w:tmpl w:val="47F875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C9810AA"/>
    <w:multiLevelType w:val="hybridMultilevel"/>
    <w:tmpl w:val="14461D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D9B3C7F"/>
    <w:multiLevelType w:val="hybridMultilevel"/>
    <w:tmpl w:val="4372F5E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F185542"/>
    <w:multiLevelType w:val="hybridMultilevel"/>
    <w:tmpl w:val="CFB87D7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0376D0D"/>
    <w:multiLevelType w:val="multilevel"/>
    <w:tmpl w:val="C89A3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3264559A"/>
    <w:multiLevelType w:val="hybridMultilevel"/>
    <w:tmpl w:val="6ACED6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57170FB"/>
    <w:multiLevelType w:val="hybridMultilevel"/>
    <w:tmpl w:val="3EB40E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5814166"/>
    <w:multiLevelType w:val="hybridMultilevel"/>
    <w:tmpl w:val="2BCCBBC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358B5A27"/>
    <w:multiLevelType w:val="multilevel"/>
    <w:tmpl w:val="9474C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375A27F6"/>
    <w:multiLevelType w:val="hybridMultilevel"/>
    <w:tmpl w:val="78C205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38A8362A"/>
    <w:multiLevelType w:val="multilevel"/>
    <w:tmpl w:val="718C9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 w15:restartNumberingAfterBreak="0">
    <w:nsid w:val="3FA15766"/>
    <w:multiLevelType w:val="hybridMultilevel"/>
    <w:tmpl w:val="64EC3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0E1419B"/>
    <w:multiLevelType w:val="hybridMultilevel"/>
    <w:tmpl w:val="177439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13A0759"/>
    <w:multiLevelType w:val="multilevel"/>
    <w:tmpl w:val="42E4B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" w15:restartNumberingAfterBreak="0">
    <w:nsid w:val="41D965C9"/>
    <w:multiLevelType w:val="hybridMultilevel"/>
    <w:tmpl w:val="508EE1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2B025B3"/>
    <w:multiLevelType w:val="hybridMultilevel"/>
    <w:tmpl w:val="F6522F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34D245A"/>
    <w:multiLevelType w:val="hybridMultilevel"/>
    <w:tmpl w:val="86AE5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437949EB"/>
    <w:multiLevelType w:val="multilevel"/>
    <w:tmpl w:val="F1168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449012CF"/>
    <w:multiLevelType w:val="hybridMultilevel"/>
    <w:tmpl w:val="D9704D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451E5829"/>
    <w:multiLevelType w:val="hybridMultilevel"/>
    <w:tmpl w:val="DF2E9F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 w15:restartNumberingAfterBreak="0">
    <w:nsid w:val="45C150DD"/>
    <w:multiLevelType w:val="hybridMultilevel"/>
    <w:tmpl w:val="C6F430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468D5296"/>
    <w:multiLevelType w:val="hybridMultilevel"/>
    <w:tmpl w:val="213EAE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46FE4801"/>
    <w:multiLevelType w:val="hybridMultilevel"/>
    <w:tmpl w:val="75F6C9CE"/>
    <w:lvl w:ilvl="0" w:tplc="0809000F">
      <w:start w:val="1"/>
      <w:numFmt w:val="decimal"/>
      <w:lvlText w:val="%1."/>
      <w:lvlJc w:val="left"/>
      <w:pPr>
        <w:ind w:left="80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67" w15:restartNumberingAfterBreak="0">
    <w:nsid w:val="473339D7"/>
    <w:multiLevelType w:val="hybridMultilevel"/>
    <w:tmpl w:val="5B68FFC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47E84303"/>
    <w:multiLevelType w:val="hybridMultilevel"/>
    <w:tmpl w:val="2BCCB086"/>
    <w:lvl w:ilvl="0" w:tplc="08090001">
      <w:start w:val="1"/>
      <w:numFmt w:val="bullet"/>
      <w:lvlText w:val=""/>
      <w:lvlJc w:val="left"/>
      <w:pPr>
        <w:ind w:left="80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61" w:hanging="360"/>
      </w:pPr>
      <w:rPr>
        <w:rFonts w:ascii="Wingdings" w:hAnsi="Wingdings" w:hint="default"/>
      </w:rPr>
    </w:lvl>
  </w:abstractNum>
  <w:abstractNum w:abstractNumId="69" w15:restartNumberingAfterBreak="0">
    <w:nsid w:val="4981246D"/>
    <w:multiLevelType w:val="multilevel"/>
    <w:tmpl w:val="29BC7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0" w15:restartNumberingAfterBreak="0">
    <w:nsid w:val="4AAA1038"/>
    <w:multiLevelType w:val="hybridMultilevel"/>
    <w:tmpl w:val="A8B803F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4AFB42C7"/>
    <w:multiLevelType w:val="hybridMultilevel"/>
    <w:tmpl w:val="3C54F2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4B7C2976"/>
    <w:multiLevelType w:val="multilevel"/>
    <w:tmpl w:val="A582F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3" w15:restartNumberingAfterBreak="0">
    <w:nsid w:val="4B803A76"/>
    <w:multiLevelType w:val="multilevel"/>
    <w:tmpl w:val="FABA4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4" w15:restartNumberingAfterBreak="0">
    <w:nsid w:val="4D0D2E0B"/>
    <w:multiLevelType w:val="multilevel"/>
    <w:tmpl w:val="401CD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5" w15:restartNumberingAfterBreak="0">
    <w:nsid w:val="4DB1401C"/>
    <w:multiLevelType w:val="multilevel"/>
    <w:tmpl w:val="80D60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50785F0B"/>
    <w:multiLevelType w:val="hybridMultilevel"/>
    <w:tmpl w:val="D4648AE6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5108575F"/>
    <w:multiLevelType w:val="multilevel"/>
    <w:tmpl w:val="49F23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51BF528D"/>
    <w:multiLevelType w:val="multilevel"/>
    <w:tmpl w:val="62DCE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52776228"/>
    <w:multiLevelType w:val="hybridMultilevel"/>
    <w:tmpl w:val="15D282AE"/>
    <w:lvl w:ilvl="0" w:tplc="DB1AFB24">
      <w:start w:val="10"/>
      <w:numFmt w:val="bullet"/>
      <w:lvlText w:val="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52A01827"/>
    <w:multiLevelType w:val="hybridMultilevel"/>
    <w:tmpl w:val="6ED2D9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53634E14"/>
    <w:multiLevelType w:val="multilevel"/>
    <w:tmpl w:val="B1C67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2" w15:restartNumberingAfterBreak="0">
    <w:nsid w:val="55B0778E"/>
    <w:multiLevelType w:val="hybridMultilevel"/>
    <w:tmpl w:val="A04645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55E27D5A"/>
    <w:multiLevelType w:val="multilevel"/>
    <w:tmpl w:val="71124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4" w15:restartNumberingAfterBreak="0">
    <w:nsid w:val="56716271"/>
    <w:multiLevelType w:val="multilevel"/>
    <w:tmpl w:val="B03A2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56DD24D2"/>
    <w:multiLevelType w:val="hybridMultilevel"/>
    <w:tmpl w:val="87AC5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570B1601"/>
    <w:multiLevelType w:val="hybridMultilevel"/>
    <w:tmpl w:val="8E304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58EC1B3D"/>
    <w:multiLevelType w:val="hybridMultilevel"/>
    <w:tmpl w:val="53BA931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59765E46"/>
    <w:multiLevelType w:val="hybridMultilevel"/>
    <w:tmpl w:val="CC661730"/>
    <w:lvl w:ilvl="0" w:tplc="03A2A1C6">
      <w:numFmt w:val="bullet"/>
      <w:lvlText w:val="•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5C48719D"/>
    <w:multiLevelType w:val="hybridMultilevel"/>
    <w:tmpl w:val="E9445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5EE830CB"/>
    <w:multiLevelType w:val="multilevel"/>
    <w:tmpl w:val="2B048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1" w15:restartNumberingAfterBreak="0">
    <w:nsid w:val="63365883"/>
    <w:multiLevelType w:val="multilevel"/>
    <w:tmpl w:val="A726E62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92" w15:restartNumberingAfterBreak="0">
    <w:nsid w:val="67AE464D"/>
    <w:multiLevelType w:val="hybridMultilevel"/>
    <w:tmpl w:val="58ECBB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6AB56762"/>
    <w:multiLevelType w:val="hybridMultilevel"/>
    <w:tmpl w:val="179635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4" w15:restartNumberingAfterBreak="0">
    <w:nsid w:val="6B6E3819"/>
    <w:multiLevelType w:val="hybridMultilevel"/>
    <w:tmpl w:val="BB424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6B8B7FA4"/>
    <w:multiLevelType w:val="multilevel"/>
    <w:tmpl w:val="3BF23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6D1931EA"/>
    <w:multiLevelType w:val="multilevel"/>
    <w:tmpl w:val="3564A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7" w15:restartNumberingAfterBreak="0">
    <w:nsid w:val="6D261944"/>
    <w:multiLevelType w:val="hybridMultilevel"/>
    <w:tmpl w:val="D30C1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6EB73515"/>
    <w:multiLevelType w:val="multilevel"/>
    <w:tmpl w:val="5C2C8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6F1E1743"/>
    <w:multiLevelType w:val="multilevel"/>
    <w:tmpl w:val="3F840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0" w15:restartNumberingAfterBreak="0">
    <w:nsid w:val="70262FFC"/>
    <w:multiLevelType w:val="hybridMultilevel"/>
    <w:tmpl w:val="10CCA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755B6397"/>
    <w:multiLevelType w:val="hybridMultilevel"/>
    <w:tmpl w:val="A89841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5E94814"/>
    <w:multiLevelType w:val="multilevel"/>
    <w:tmpl w:val="F5B24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3" w15:restartNumberingAfterBreak="0">
    <w:nsid w:val="769040B9"/>
    <w:multiLevelType w:val="hybridMultilevel"/>
    <w:tmpl w:val="675476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76FA3671"/>
    <w:multiLevelType w:val="hybridMultilevel"/>
    <w:tmpl w:val="7E18D7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778D3C22"/>
    <w:multiLevelType w:val="multilevel"/>
    <w:tmpl w:val="23F01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6" w15:restartNumberingAfterBreak="0">
    <w:nsid w:val="77A07E94"/>
    <w:multiLevelType w:val="hybridMultilevel"/>
    <w:tmpl w:val="96B29D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77B11C46"/>
    <w:multiLevelType w:val="hybridMultilevel"/>
    <w:tmpl w:val="C95AF9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789117AF"/>
    <w:multiLevelType w:val="multilevel"/>
    <w:tmpl w:val="72A8F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9" w15:restartNumberingAfterBreak="0">
    <w:nsid w:val="7A281D3B"/>
    <w:multiLevelType w:val="hybridMultilevel"/>
    <w:tmpl w:val="1EDA0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7C3A23B4"/>
    <w:multiLevelType w:val="multilevel"/>
    <w:tmpl w:val="F3000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7D380E20"/>
    <w:multiLevelType w:val="hybridMultilevel"/>
    <w:tmpl w:val="12C451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7ECB12F5"/>
    <w:multiLevelType w:val="multilevel"/>
    <w:tmpl w:val="0AB2C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3" w15:restartNumberingAfterBreak="0">
    <w:nsid w:val="7FBE7D3E"/>
    <w:multiLevelType w:val="multilevel"/>
    <w:tmpl w:val="CE04F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40425632">
    <w:abstractNumId w:val="109"/>
  </w:num>
  <w:num w:numId="2" w16cid:durableId="1211192879">
    <w:abstractNumId w:val="38"/>
  </w:num>
  <w:num w:numId="3" w16cid:durableId="1004165923">
    <w:abstractNumId w:val="100"/>
  </w:num>
  <w:num w:numId="4" w16cid:durableId="99105718">
    <w:abstractNumId w:val="111"/>
  </w:num>
  <w:num w:numId="5" w16cid:durableId="720523938">
    <w:abstractNumId w:val="94"/>
  </w:num>
  <w:num w:numId="6" w16cid:durableId="194929045">
    <w:abstractNumId w:val="40"/>
  </w:num>
  <w:num w:numId="7" w16cid:durableId="167603474">
    <w:abstractNumId w:val="18"/>
  </w:num>
  <w:num w:numId="8" w16cid:durableId="931619646">
    <w:abstractNumId w:val="60"/>
  </w:num>
  <w:num w:numId="9" w16cid:durableId="1277711025">
    <w:abstractNumId w:val="95"/>
  </w:num>
  <w:num w:numId="10" w16cid:durableId="1000699706">
    <w:abstractNumId w:val="97"/>
  </w:num>
  <w:num w:numId="11" w16cid:durableId="710569079">
    <w:abstractNumId w:val="9"/>
  </w:num>
  <w:num w:numId="12" w16cid:durableId="1563131122">
    <w:abstractNumId w:val="55"/>
  </w:num>
  <w:num w:numId="13" w16cid:durableId="804664894">
    <w:abstractNumId w:val="62"/>
  </w:num>
  <w:num w:numId="14" w16cid:durableId="195239269">
    <w:abstractNumId w:val="89"/>
  </w:num>
  <w:num w:numId="15" w16cid:durableId="37245227">
    <w:abstractNumId w:val="10"/>
  </w:num>
  <w:num w:numId="16" w16cid:durableId="2030254155">
    <w:abstractNumId w:val="30"/>
  </w:num>
  <w:num w:numId="17" w16cid:durableId="1945527767">
    <w:abstractNumId w:val="6"/>
  </w:num>
  <w:num w:numId="18" w16cid:durableId="619918751">
    <w:abstractNumId w:val="86"/>
  </w:num>
  <w:num w:numId="19" w16cid:durableId="930315818">
    <w:abstractNumId w:val="85"/>
  </w:num>
  <w:num w:numId="20" w16cid:durableId="2050907688">
    <w:abstractNumId w:val="104"/>
  </w:num>
  <w:num w:numId="21" w16cid:durableId="1120874686">
    <w:abstractNumId w:val="35"/>
  </w:num>
  <w:num w:numId="22" w16cid:durableId="1944340671">
    <w:abstractNumId w:val="20"/>
  </w:num>
  <w:num w:numId="23" w16cid:durableId="732578480">
    <w:abstractNumId w:val="21"/>
  </w:num>
  <w:num w:numId="24" w16cid:durableId="706955278">
    <w:abstractNumId w:val="103"/>
  </w:num>
  <w:num w:numId="25" w16cid:durableId="37705015">
    <w:abstractNumId w:val="101"/>
  </w:num>
  <w:num w:numId="26" w16cid:durableId="214783352">
    <w:abstractNumId w:val="53"/>
  </w:num>
  <w:num w:numId="27" w16cid:durableId="665867587">
    <w:abstractNumId w:val="32"/>
  </w:num>
  <w:num w:numId="28" w16cid:durableId="1030690447">
    <w:abstractNumId w:val="42"/>
  </w:num>
  <w:num w:numId="29" w16cid:durableId="2037075540">
    <w:abstractNumId w:val="59"/>
  </w:num>
  <w:num w:numId="30" w16cid:durableId="1391030066">
    <w:abstractNumId w:val="31"/>
  </w:num>
  <w:num w:numId="31" w16cid:durableId="995181239">
    <w:abstractNumId w:val="45"/>
  </w:num>
  <w:num w:numId="32" w16cid:durableId="1854610217">
    <w:abstractNumId w:val="43"/>
  </w:num>
  <w:num w:numId="33" w16cid:durableId="2096320411">
    <w:abstractNumId w:val="33"/>
  </w:num>
  <w:num w:numId="34" w16cid:durableId="1398898414">
    <w:abstractNumId w:val="22"/>
  </w:num>
  <w:num w:numId="35" w16cid:durableId="1053311827">
    <w:abstractNumId w:val="57"/>
  </w:num>
  <w:num w:numId="36" w16cid:durableId="1623657976">
    <w:abstractNumId w:val="19"/>
  </w:num>
  <w:num w:numId="37" w16cid:durableId="1200431170">
    <w:abstractNumId w:val="12"/>
  </w:num>
  <w:num w:numId="38" w16cid:durableId="1486507469">
    <w:abstractNumId w:val="72"/>
  </w:num>
  <w:num w:numId="39" w16cid:durableId="1014720565">
    <w:abstractNumId w:val="108"/>
  </w:num>
  <w:num w:numId="40" w16cid:durableId="1106802418">
    <w:abstractNumId w:val="105"/>
  </w:num>
  <w:num w:numId="41" w16cid:durableId="953243456">
    <w:abstractNumId w:val="4"/>
  </w:num>
  <w:num w:numId="42" w16cid:durableId="714741889">
    <w:abstractNumId w:val="102"/>
  </w:num>
  <w:num w:numId="43" w16cid:durableId="814175651">
    <w:abstractNumId w:val="84"/>
  </w:num>
  <w:num w:numId="44" w16cid:durableId="1451167752">
    <w:abstractNumId w:val="1"/>
  </w:num>
  <w:num w:numId="45" w16cid:durableId="2116442594">
    <w:abstractNumId w:val="41"/>
  </w:num>
  <w:num w:numId="46" w16cid:durableId="1595749781">
    <w:abstractNumId w:val="58"/>
  </w:num>
  <w:num w:numId="47" w16cid:durableId="1097556454">
    <w:abstractNumId w:val="106"/>
  </w:num>
  <w:num w:numId="48" w16cid:durableId="822966144">
    <w:abstractNumId w:val="44"/>
  </w:num>
  <w:num w:numId="49" w16cid:durableId="251280025">
    <w:abstractNumId w:val="56"/>
  </w:num>
  <w:num w:numId="50" w16cid:durableId="2037928195">
    <w:abstractNumId w:val="49"/>
  </w:num>
  <w:num w:numId="51" w16cid:durableId="810096356">
    <w:abstractNumId w:val="71"/>
  </w:num>
  <w:num w:numId="52" w16cid:durableId="733048197">
    <w:abstractNumId w:val="65"/>
  </w:num>
  <w:num w:numId="53" w16cid:durableId="1016887210">
    <w:abstractNumId w:val="13"/>
  </w:num>
  <w:num w:numId="54" w16cid:durableId="1441342421">
    <w:abstractNumId w:val="82"/>
  </w:num>
  <w:num w:numId="55" w16cid:durableId="1455445467">
    <w:abstractNumId w:val="107"/>
  </w:num>
  <w:num w:numId="56" w16cid:durableId="1553616675">
    <w:abstractNumId w:val="37"/>
  </w:num>
  <w:num w:numId="57" w16cid:durableId="168645699">
    <w:abstractNumId w:val="80"/>
  </w:num>
  <w:num w:numId="58" w16cid:durableId="265425797">
    <w:abstractNumId w:val="15"/>
  </w:num>
  <w:num w:numId="59" w16cid:durableId="973484361">
    <w:abstractNumId w:val="69"/>
  </w:num>
  <w:num w:numId="60" w16cid:durableId="1493793097">
    <w:abstractNumId w:val="50"/>
  </w:num>
  <w:num w:numId="61" w16cid:durableId="218594672">
    <w:abstractNumId w:val="5"/>
  </w:num>
  <w:num w:numId="62" w16cid:durableId="1752317205">
    <w:abstractNumId w:val="90"/>
  </w:num>
  <w:num w:numId="63" w16cid:durableId="1145658849">
    <w:abstractNumId w:val="112"/>
  </w:num>
  <w:num w:numId="64" w16cid:durableId="306130552">
    <w:abstractNumId w:val="74"/>
  </w:num>
  <w:num w:numId="65" w16cid:durableId="819150232">
    <w:abstractNumId w:val="23"/>
  </w:num>
  <w:num w:numId="66" w16cid:durableId="326906870">
    <w:abstractNumId w:val="77"/>
  </w:num>
  <w:num w:numId="67" w16cid:durableId="1716084053">
    <w:abstractNumId w:val="68"/>
  </w:num>
  <w:num w:numId="68" w16cid:durableId="1997419840">
    <w:abstractNumId w:val="14"/>
  </w:num>
  <w:num w:numId="69" w16cid:durableId="393358732">
    <w:abstractNumId w:val="28"/>
  </w:num>
  <w:num w:numId="70" w16cid:durableId="534074318">
    <w:abstractNumId w:val="66"/>
  </w:num>
  <w:num w:numId="71" w16cid:durableId="2142263830">
    <w:abstractNumId w:val="52"/>
  </w:num>
  <w:num w:numId="72" w16cid:durableId="1967656157">
    <w:abstractNumId w:val="78"/>
  </w:num>
  <w:num w:numId="73" w16cid:durableId="728722575">
    <w:abstractNumId w:val="25"/>
  </w:num>
  <w:num w:numId="74" w16cid:durableId="1358963873">
    <w:abstractNumId w:val="3"/>
  </w:num>
  <w:num w:numId="75" w16cid:durableId="166749586">
    <w:abstractNumId w:val="110"/>
  </w:num>
  <w:num w:numId="76" w16cid:durableId="247665162">
    <w:abstractNumId w:val="98"/>
  </w:num>
  <w:num w:numId="77" w16cid:durableId="188836106">
    <w:abstractNumId w:val="48"/>
  </w:num>
  <w:num w:numId="78" w16cid:durableId="1725565877">
    <w:abstractNumId w:val="61"/>
  </w:num>
  <w:num w:numId="79" w16cid:durableId="110126371">
    <w:abstractNumId w:val="64"/>
  </w:num>
  <w:num w:numId="80" w16cid:durableId="1051313">
    <w:abstractNumId w:val="73"/>
  </w:num>
  <w:num w:numId="81" w16cid:durableId="938298996">
    <w:abstractNumId w:val="2"/>
  </w:num>
  <w:num w:numId="82" w16cid:durableId="262693937">
    <w:abstractNumId w:val="91"/>
  </w:num>
  <w:num w:numId="83" w16cid:durableId="1184780635">
    <w:abstractNumId w:val="70"/>
  </w:num>
  <w:num w:numId="84" w16cid:durableId="1455055642">
    <w:abstractNumId w:val="36"/>
  </w:num>
  <w:num w:numId="85" w16cid:durableId="1617247742">
    <w:abstractNumId w:val="93"/>
  </w:num>
  <w:num w:numId="86" w16cid:durableId="702168910">
    <w:abstractNumId w:val="92"/>
  </w:num>
  <w:num w:numId="87" w16cid:durableId="2087990284">
    <w:abstractNumId w:val="47"/>
  </w:num>
  <w:num w:numId="88" w16cid:durableId="1267425894">
    <w:abstractNumId w:val="96"/>
  </w:num>
  <w:num w:numId="89" w16cid:durableId="2111077597">
    <w:abstractNumId w:val="26"/>
  </w:num>
  <w:num w:numId="90" w16cid:durableId="917248622">
    <w:abstractNumId w:val="39"/>
  </w:num>
  <w:num w:numId="91" w16cid:durableId="1181312654">
    <w:abstractNumId w:val="54"/>
  </w:num>
  <w:num w:numId="92" w16cid:durableId="472453064">
    <w:abstractNumId w:val="27"/>
  </w:num>
  <w:num w:numId="93" w16cid:durableId="533692078">
    <w:abstractNumId w:val="11"/>
  </w:num>
  <w:num w:numId="94" w16cid:durableId="2144156779">
    <w:abstractNumId w:val="83"/>
  </w:num>
  <w:num w:numId="95" w16cid:durableId="1907648680">
    <w:abstractNumId w:val="76"/>
  </w:num>
  <w:num w:numId="96" w16cid:durableId="42871591">
    <w:abstractNumId w:val="29"/>
  </w:num>
  <w:num w:numId="97" w16cid:durableId="567422418">
    <w:abstractNumId w:val="99"/>
  </w:num>
  <w:num w:numId="98" w16cid:durableId="521632083">
    <w:abstractNumId w:val="16"/>
  </w:num>
  <w:num w:numId="99" w16cid:durableId="132914209">
    <w:abstractNumId w:val="7"/>
  </w:num>
  <w:num w:numId="100" w16cid:durableId="726219581">
    <w:abstractNumId w:val="81"/>
  </w:num>
  <w:num w:numId="101" w16cid:durableId="597055333">
    <w:abstractNumId w:val="8"/>
  </w:num>
  <w:num w:numId="102" w16cid:durableId="1197504771">
    <w:abstractNumId w:val="17"/>
  </w:num>
  <w:num w:numId="103" w16cid:durableId="516237799">
    <w:abstractNumId w:val="46"/>
  </w:num>
  <w:num w:numId="104" w16cid:durableId="2067415843">
    <w:abstractNumId w:val="87"/>
  </w:num>
  <w:num w:numId="105" w16cid:durableId="172112210">
    <w:abstractNumId w:val="67"/>
  </w:num>
  <w:num w:numId="106" w16cid:durableId="1275406112">
    <w:abstractNumId w:val="51"/>
  </w:num>
  <w:num w:numId="107" w16cid:durableId="1474328827">
    <w:abstractNumId w:val="0"/>
  </w:num>
  <w:num w:numId="108" w16cid:durableId="401148982">
    <w:abstractNumId w:val="113"/>
  </w:num>
  <w:num w:numId="109" w16cid:durableId="1043210323">
    <w:abstractNumId w:val="63"/>
  </w:num>
  <w:num w:numId="110" w16cid:durableId="1243611896">
    <w:abstractNumId w:val="75"/>
  </w:num>
  <w:num w:numId="111" w16cid:durableId="1092706196">
    <w:abstractNumId w:val="24"/>
  </w:num>
  <w:num w:numId="112" w16cid:durableId="606887736">
    <w:abstractNumId w:val="34"/>
  </w:num>
  <w:num w:numId="113" w16cid:durableId="1329359528">
    <w:abstractNumId w:val="88"/>
  </w:num>
  <w:num w:numId="114" w16cid:durableId="440489538">
    <w:abstractNumId w:val="7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308"/>
  <w:proofState w:spelling="clean" w:grammar="clean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E97"/>
    <w:rsid w:val="0000272B"/>
    <w:rsid w:val="00006395"/>
    <w:rsid w:val="0001183B"/>
    <w:rsid w:val="000152E5"/>
    <w:rsid w:val="000169F2"/>
    <w:rsid w:val="000171A6"/>
    <w:rsid w:val="0001745D"/>
    <w:rsid w:val="00021D4B"/>
    <w:rsid w:val="0002448C"/>
    <w:rsid w:val="000264DA"/>
    <w:rsid w:val="000279FF"/>
    <w:rsid w:val="00027CE1"/>
    <w:rsid w:val="00032968"/>
    <w:rsid w:val="000330FC"/>
    <w:rsid w:val="00035822"/>
    <w:rsid w:val="00035A57"/>
    <w:rsid w:val="00036649"/>
    <w:rsid w:val="00036941"/>
    <w:rsid w:val="00036B48"/>
    <w:rsid w:val="00037C7E"/>
    <w:rsid w:val="000400F8"/>
    <w:rsid w:val="0004048A"/>
    <w:rsid w:val="00042A1E"/>
    <w:rsid w:val="000465D7"/>
    <w:rsid w:val="000479E0"/>
    <w:rsid w:val="00050212"/>
    <w:rsid w:val="0005289A"/>
    <w:rsid w:val="000549D7"/>
    <w:rsid w:val="00056FBB"/>
    <w:rsid w:val="00057A69"/>
    <w:rsid w:val="000636BD"/>
    <w:rsid w:val="000677A2"/>
    <w:rsid w:val="00067DE0"/>
    <w:rsid w:val="00071ABD"/>
    <w:rsid w:val="00072547"/>
    <w:rsid w:val="00073508"/>
    <w:rsid w:val="00073510"/>
    <w:rsid w:val="0007391C"/>
    <w:rsid w:val="00073AE8"/>
    <w:rsid w:val="00077033"/>
    <w:rsid w:val="000849AD"/>
    <w:rsid w:val="00085F1D"/>
    <w:rsid w:val="000901C5"/>
    <w:rsid w:val="0009049B"/>
    <w:rsid w:val="00091C6C"/>
    <w:rsid w:val="000A06D7"/>
    <w:rsid w:val="000A1057"/>
    <w:rsid w:val="000A1929"/>
    <w:rsid w:val="000A47A9"/>
    <w:rsid w:val="000A5539"/>
    <w:rsid w:val="000B192A"/>
    <w:rsid w:val="000B2295"/>
    <w:rsid w:val="000B3E04"/>
    <w:rsid w:val="000B5307"/>
    <w:rsid w:val="000B55F5"/>
    <w:rsid w:val="000B5DC5"/>
    <w:rsid w:val="000B7504"/>
    <w:rsid w:val="000C6982"/>
    <w:rsid w:val="000D1354"/>
    <w:rsid w:val="000D236E"/>
    <w:rsid w:val="000D5266"/>
    <w:rsid w:val="000D614B"/>
    <w:rsid w:val="000D74A6"/>
    <w:rsid w:val="000D763D"/>
    <w:rsid w:val="000E1B15"/>
    <w:rsid w:val="000E21E4"/>
    <w:rsid w:val="000E3616"/>
    <w:rsid w:val="000E3761"/>
    <w:rsid w:val="000E6897"/>
    <w:rsid w:val="000F4AB0"/>
    <w:rsid w:val="000F52DC"/>
    <w:rsid w:val="00100150"/>
    <w:rsid w:val="00101F3E"/>
    <w:rsid w:val="00102B95"/>
    <w:rsid w:val="001036CB"/>
    <w:rsid w:val="0010405D"/>
    <w:rsid w:val="00104341"/>
    <w:rsid w:val="00104B92"/>
    <w:rsid w:val="00106F16"/>
    <w:rsid w:val="00110113"/>
    <w:rsid w:val="00110821"/>
    <w:rsid w:val="0011410E"/>
    <w:rsid w:val="00114D83"/>
    <w:rsid w:val="00122895"/>
    <w:rsid w:val="00122CD1"/>
    <w:rsid w:val="00122D82"/>
    <w:rsid w:val="00122E7A"/>
    <w:rsid w:val="00123BA6"/>
    <w:rsid w:val="001241E6"/>
    <w:rsid w:val="00127962"/>
    <w:rsid w:val="00130296"/>
    <w:rsid w:val="001312AD"/>
    <w:rsid w:val="00132DC9"/>
    <w:rsid w:val="00133CCD"/>
    <w:rsid w:val="00135C76"/>
    <w:rsid w:val="00137185"/>
    <w:rsid w:val="001373E3"/>
    <w:rsid w:val="001420F2"/>
    <w:rsid w:val="00142304"/>
    <w:rsid w:val="0014412F"/>
    <w:rsid w:val="00144CAA"/>
    <w:rsid w:val="00147D05"/>
    <w:rsid w:val="00151026"/>
    <w:rsid w:val="001521DA"/>
    <w:rsid w:val="0015260E"/>
    <w:rsid w:val="00153869"/>
    <w:rsid w:val="001544B2"/>
    <w:rsid w:val="00157B2C"/>
    <w:rsid w:val="00160D31"/>
    <w:rsid w:val="00161F70"/>
    <w:rsid w:val="001637DF"/>
    <w:rsid w:val="00165598"/>
    <w:rsid w:val="00165A71"/>
    <w:rsid w:val="00165E1C"/>
    <w:rsid w:val="001749E5"/>
    <w:rsid w:val="001803BF"/>
    <w:rsid w:val="001820F7"/>
    <w:rsid w:val="00182783"/>
    <w:rsid w:val="001834E7"/>
    <w:rsid w:val="0018393A"/>
    <w:rsid w:val="001845C1"/>
    <w:rsid w:val="00184ADC"/>
    <w:rsid w:val="00186ACE"/>
    <w:rsid w:val="00186FC5"/>
    <w:rsid w:val="00190AB6"/>
    <w:rsid w:val="00190B47"/>
    <w:rsid w:val="00190EDC"/>
    <w:rsid w:val="00190FBA"/>
    <w:rsid w:val="0019210D"/>
    <w:rsid w:val="0019234C"/>
    <w:rsid w:val="0019557F"/>
    <w:rsid w:val="001A0C23"/>
    <w:rsid w:val="001A3425"/>
    <w:rsid w:val="001A4020"/>
    <w:rsid w:val="001A531C"/>
    <w:rsid w:val="001A6213"/>
    <w:rsid w:val="001A709B"/>
    <w:rsid w:val="001B238E"/>
    <w:rsid w:val="001B303A"/>
    <w:rsid w:val="001B3B9D"/>
    <w:rsid w:val="001B3E4B"/>
    <w:rsid w:val="001B4626"/>
    <w:rsid w:val="001B5AF2"/>
    <w:rsid w:val="001B7D51"/>
    <w:rsid w:val="001C0DFE"/>
    <w:rsid w:val="001C1331"/>
    <w:rsid w:val="001C3EF3"/>
    <w:rsid w:val="001C5225"/>
    <w:rsid w:val="001C6F0B"/>
    <w:rsid w:val="001C7532"/>
    <w:rsid w:val="001C759A"/>
    <w:rsid w:val="001D2C44"/>
    <w:rsid w:val="001D3BAA"/>
    <w:rsid w:val="001D42B2"/>
    <w:rsid w:val="001D571D"/>
    <w:rsid w:val="001D6CBE"/>
    <w:rsid w:val="001D750A"/>
    <w:rsid w:val="001D7CB9"/>
    <w:rsid w:val="001E0050"/>
    <w:rsid w:val="001E0818"/>
    <w:rsid w:val="001F0752"/>
    <w:rsid w:val="001F2EE5"/>
    <w:rsid w:val="00201F44"/>
    <w:rsid w:val="00202319"/>
    <w:rsid w:val="002059E7"/>
    <w:rsid w:val="002070BA"/>
    <w:rsid w:val="002070D1"/>
    <w:rsid w:val="002138C1"/>
    <w:rsid w:val="00214457"/>
    <w:rsid w:val="00221A6C"/>
    <w:rsid w:val="00224996"/>
    <w:rsid w:val="00225F57"/>
    <w:rsid w:val="00225FD9"/>
    <w:rsid w:val="002317C2"/>
    <w:rsid w:val="00233DCA"/>
    <w:rsid w:val="00234451"/>
    <w:rsid w:val="00234CC8"/>
    <w:rsid w:val="002355C0"/>
    <w:rsid w:val="00237031"/>
    <w:rsid w:val="002410E1"/>
    <w:rsid w:val="002421EE"/>
    <w:rsid w:val="00243BAD"/>
    <w:rsid w:val="00244C84"/>
    <w:rsid w:val="00250111"/>
    <w:rsid w:val="00254301"/>
    <w:rsid w:val="0025507E"/>
    <w:rsid w:val="00256EFF"/>
    <w:rsid w:val="0026100F"/>
    <w:rsid w:val="00261208"/>
    <w:rsid w:val="002659FD"/>
    <w:rsid w:val="00267D05"/>
    <w:rsid w:val="002734A8"/>
    <w:rsid w:val="002753FB"/>
    <w:rsid w:val="00276E2F"/>
    <w:rsid w:val="00277367"/>
    <w:rsid w:val="00281DC9"/>
    <w:rsid w:val="002831E0"/>
    <w:rsid w:val="00284F22"/>
    <w:rsid w:val="00285E12"/>
    <w:rsid w:val="002862C1"/>
    <w:rsid w:val="00287DDA"/>
    <w:rsid w:val="00291131"/>
    <w:rsid w:val="0029268A"/>
    <w:rsid w:val="002957F5"/>
    <w:rsid w:val="002A2F8B"/>
    <w:rsid w:val="002A621F"/>
    <w:rsid w:val="002B1B09"/>
    <w:rsid w:val="002B5B25"/>
    <w:rsid w:val="002C1124"/>
    <w:rsid w:val="002C1800"/>
    <w:rsid w:val="002C1FD8"/>
    <w:rsid w:val="002C49D0"/>
    <w:rsid w:val="002C4A4C"/>
    <w:rsid w:val="002C689D"/>
    <w:rsid w:val="002C6E5B"/>
    <w:rsid w:val="002D3340"/>
    <w:rsid w:val="002D3447"/>
    <w:rsid w:val="002D37C5"/>
    <w:rsid w:val="002D518F"/>
    <w:rsid w:val="002D5B3D"/>
    <w:rsid w:val="002D7AC0"/>
    <w:rsid w:val="002E2E4F"/>
    <w:rsid w:val="002E4D9E"/>
    <w:rsid w:val="002E4DBE"/>
    <w:rsid w:val="002F009D"/>
    <w:rsid w:val="002F63FB"/>
    <w:rsid w:val="0030008E"/>
    <w:rsid w:val="00301181"/>
    <w:rsid w:val="003032B9"/>
    <w:rsid w:val="003057FD"/>
    <w:rsid w:val="00310457"/>
    <w:rsid w:val="00311CEC"/>
    <w:rsid w:val="00312062"/>
    <w:rsid w:val="00313A44"/>
    <w:rsid w:val="00313E08"/>
    <w:rsid w:val="00314413"/>
    <w:rsid w:val="00315D6F"/>
    <w:rsid w:val="00320AEF"/>
    <w:rsid w:val="00320EBC"/>
    <w:rsid w:val="00322153"/>
    <w:rsid w:val="003257D6"/>
    <w:rsid w:val="003266FD"/>
    <w:rsid w:val="00330CA4"/>
    <w:rsid w:val="00332071"/>
    <w:rsid w:val="003341E3"/>
    <w:rsid w:val="0033562D"/>
    <w:rsid w:val="00335720"/>
    <w:rsid w:val="00337D4F"/>
    <w:rsid w:val="00337D58"/>
    <w:rsid w:val="00337F52"/>
    <w:rsid w:val="003403DC"/>
    <w:rsid w:val="0034372C"/>
    <w:rsid w:val="003470D4"/>
    <w:rsid w:val="00347A81"/>
    <w:rsid w:val="003509B8"/>
    <w:rsid w:val="00351B1B"/>
    <w:rsid w:val="00351FBB"/>
    <w:rsid w:val="003605BF"/>
    <w:rsid w:val="00362FE3"/>
    <w:rsid w:val="00366DBF"/>
    <w:rsid w:val="00367037"/>
    <w:rsid w:val="00371140"/>
    <w:rsid w:val="00371664"/>
    <w:rsid w:val="00372200"/>
    <w:rsid w:val="003768EC"/>
    <w:rsid w:val="00376E1D"/>
    <w:rsid w:val="00377447"/>
    <w:rsid w:val="00380EEB"/>
    <w:rsid w:val="00384445"/>
    <w:rsid w:val="00385E8C"/>
    <w:rsid w:val="00390E22"/>
    <w:rsid w:val="003956E7"/>
    <w:rsid w:val="003A3E1A"/>
    <w:rsid w:val="003A4572"/>
    <w:rsid w:val="003B2C99"/>
    <w:rsid w:val="003B493F"/>
    <w:rsid w:val="003B7ADB"/>
    <w:rsid w:val="003C1CC2"/>
    <w:rsid w:val="003C1D11"/>
    <w:rsid w:val="003C33BC"/>
    <w:rsid w:val="003C6FD6"/>
    <w:rsid w:val="003D145B"/>
    <w:rsid w:val="003D3A7A"/>
    <w:rsid w:val="003D4221"/>
    <w:rsid w:val="003D5697"/>
    <w:rsid w:val="003D62AA"/>
    <w:rsid w:val="003E19C7"/>
    <w:rsid w:val="003E55DA"/>
    <w:rsid w:val="003E650D"/>
    <w:rsid w:val="003E7653"/>
    <w:rsid w:val="003E7E6A"/>
    <w:rsid w:val="003F190D"/>
    <w:rsid w:val="003F31D0"/>
    <w:rsid w:val="003F4F90"/>
    <w:rsid w:val="003F7459"/>
    <w:rsid w:val="003F7840"/>
    <w:rsid w:val="004014DA"/>
    <w:rsid w:val="00401517"/>
    <w:rsid w:val="00402ADD"/>
    <w:rsid w:val="00404DBC"/>
    <w:rsid w:val="0040508B"/>
    <w:rsid w:val="0041044B"/>
    <w:rsid w:val="004147CB"/>
    <w:rsid w:val="00417AD9"/>
    <w:rsid w:val="0042270F"/>
    <w:rsid w:val="00422951"/>
    <w:rsid w:val="00422CF5"/>
    <w:rsid w:val="00425171"/>
    <w:rsid w:val="0042641F"/>
    <w:rsid w:val="00432D32"/>
    <w:rsid w:val="00434AFD"/>
    <w:rsid w:val="00437FD8"/>
    <w:rsid w:val="00441958"/>
    <w:rsid w:val="00441C1E"/>
    <w:rsid w:val="0044337D"/>
    <w:rsid w:val="004435EC"/>
    <w:rsid w:val="0044454B"/>
    <w:rsid w:val="00444C18"/>
    <w:rsid w:val="00446CA6"/>
    <w:rsid w:val="00447EF6"/>
    <w:rsid w:val="00457CEB"/>
    <w:rsid w:val="00457E4A"/>
    <w:rsid w:val="0046098B"/>
    <w:rsid w:val="00461351"/>
    <w:rsid w:val="00462EA2"/>
    <w:rsid w:val="00464B79"/>
    <w:rsid w:val="00466535"/>
    <w:rsid w:val="00470425"/>
    <w:rsid w:val="00470AEF"/>
    <w:rsid w:val="00473051"/>
    <w:rsid w:val="004740E4"/>
    <w:rsid w:val="00477A62"/>
    <w:rsid w:val="00481A85"/>
    <w:rsid w:val="00482173"/>
    <w:rsid w:val="004868C9"/>
    <w:rsid w:val="004912A3"/>
    <w:rsid w:val="00491C46"/>
    <w:rsid w:val="00492559"/>
    <w:rsid w:val="004965A6"/>
    <w:rsid w:val="00496DFA"/>
    <w:rsid w:val="00496E3F"/>
    <w:rsid w:val="0049755B"/>
    <w:rsid w:val="004A23BB"/>
    <w:rsid w:val="004A2933"/>
    <w:rsid w:val="004A2CF8"/>
    <w:rsid w:val="004A4506"/>
    <w:rsid w:val="004A4784"/>
    <w:rsid w:val="004A47E4"/>
    <w:rsid w:val="004A4E8C"/>
    <w:rsid w:val="004A6358"/>
    <w:rsid w:val="004A64CE"/>
    <w:rsid w:val="004B05F7"/>
    <w:rsid w:val="004B1988"/>
    <w:rsid w:val="004B4BC0"/>
    <w:rsid w:val="004B500F"/>
    <w:rsid w:val="004C0670"/>
    <w:rsid w:val="004C184D"/>
    <w:rsid w:val="004C2DA0"/>
    <w:rsid w:val="004C44AF"/>
    <w:rsid w:val="004D3370"/>
    <w:rsid w:val="004D54B1"/>
    <w:rsid w:val="004D5AD7"/>
    <w:rsid w:val="004E28A2"/>
    <w:rsid w:val="004E5173"/>
    <w:rsid w:val="004E55A6"/>
    <w:rsid w:val="004E5C24"/>
    <w:rsid w:val="004E5C48"/>
    <w:rsid w:val="004E72B8"/>
    <w:rsid w:val="004E7AA2"/>
    <w:rsid w:val="004F044B"/>
    <w:rsid w:val="004F06CF"/>
    <w:rsid w:val="004F1405"/>
    <w:rsid w:val="004F1434"/>
    <w:rsid w:val="004F5054"/>
    <w:rsid w:val="004F566B"/>
    <w:rsid w:val="005014B8"/>
    <w:rsid w:val="005037F5"/>
    <w:rsid w:val="00503EC7"/>
    <w:rsid w:val="0051129C"/>
    <w:rsid w:val="00511877"/>
    <w:rsid w:val="00511DEE"/>
    <w:rsid w:val="005140F4"/>
    <w:rsid w:val="005146AF"/>
    <w:rsid w:val="0051493A"/>
    <w:rsid w:val="00514AD3"/>
    <w:rsid w:val="005215A5"/>
    <w:rsid w:val="00522643"/>
    <w:rsid w:val="00524B2C"/>
    <w:rsid w:val="00525486"/>
    <w:rsid w:val="00525E99"/>
    <w:rsid w:val="00526F81"/>
    <w:rsid w:val="00527D73"/>
    <w:rsid w:val="005305E0"/>
    <w:rsid w:val="00533239"/>
    <w:rsid w:val="00536F12"/>
    <w:rsid w:val="005425C6"/>
    <w:rsid w:val="00544123"/>
    <w:rsid w:val="0054517E"/>
    <w:rsid w:val="005453C1"/>
    <w:rsid w:val="0054565E"/>
    <w:rsid w:val="00546310"/>
    <w:rsid w:val="00551713"/>
    <w:rsid w:val="00554EDB"/>
    <w:rsid w:val="00563268"/>
    <w:rsid w:val="0056548A"/>
    <w:rsid w:val="005656B2"/>
    <w:rsid w:val="00566021"/>
    <w:rsid w:val="0056727D"/>
    <w:rsid w:val="00574177"/>
    <w:rsid w:val="00575E69"/>
    <w:rsid w:val="00575EB4"/>
    <w:rsid w:val="00576C8D"/>
    <w:rsid w:val="0058257D"/>
    <w:rsid w:val="005831B1"/>
    <w:rsid w:val="00584948"/>
    <w:rsid w:val="00584F62"/>
    <w:rsid w:val="0058597D"/>
    <w:rsid w:val="005920FE"/>
    <w:rsid w:val="005921FA"/>
    <w:rsid w:val="005936C8"/>
    <w:rsid w:val="00593AC7"/>
    <w:rsid w:val="00594570"/>
    <w:rsid w:val="005950CF"/>
    <w:rsid w:val="005A0B6B"/>
    <w:rsid w:val="005A1058"/>
    <w:rsid w:val="005A10CF"/>
    <w:rsid w:val="005A62AA"/>
    <w:rsid w:val="005A6C14"/>
    <w:rsid w:val="005B1510"/>
    <w:rsid w:val="005B2F27"/>
    <w:rsid w:val="005B4340"/>
    <w:rsid w:val="005B696A"/>
    <w:rsid w:val="005B6FD3"/>
    <w:rsid w:val="005C11A9"/>
    <w:rsid w:val="005C2B1D"/>
    <w:rsid w:val="005C4016"/>
    <w:rsid w:val="005C4AE8"/>
    <w:rsid w:val="005C791C"/>
    <w:rsid w:val="005D2BBD"/>
    <w:rsid w:val="005D38E0"/>
    <w:rsid w:val="005E0D5A"/>
    <w:rsid w:val="005E1475"/>
    <w:rsid w:val="005E53AB"/>
    <w:rsid w:val="005E66C7"/>
    <w:rsid w:val="005F02A2"/>
    <w:rsid w:val="005F1655"/>
    <w:rsid w:val="005F25E4"/>
    <w:rsid w:val="006006A0"/>
    <w:rsid w:val="00600BC4"/>
    <w:rsid w:val="006037D9"/>
    <w:rsid w:val="00611038"/>
    <w:rsid w:val="00616C2D"/>
    <w:rsid w:val="006239D8"/>
    <w:rsid w:val="00623EE1"/>
    <w:rsid w:val="006244D6"/>
    <w:rsid w:val="00626D0B"/>
    <w:rsid w:val="00627CDA"/>
    <w:rsid w:val="00630CB6"/>
    <w:rsid w:val="00631317"/>
    <w:rsid w:val="006339DC"/>
    <w:rsid w:val="0063715C"/>
    <w:rsid w:val="00641A57"/>
    <w:rsid w:val="00642D6A"/>
    <w:rsid w:val="00644406"/>
    <w:rsid w:val="006444E1"/>
    <w:rsid w:val="00647416"/>
    <w:rsid w:val="0065226F"/>
    <w:rsid w:val="006543BB"/>
    <w:rsid w:val="0065631B"/>
    <w:rsid w:val="00660B63"/>
    <w:rsid w:val="00661867"/>
    <w:rsid w:val="006675CE"/>
    <w:rsid w:val="00674625"/>
    <w:rsid w:val="006757C8"/>
    <w:rsid w:val="00675D94"/>
    <w:rsid w:val="00676036"/>
    <w:rsid w:val="006764CE"/>
    <w:rsid w:val="006768FC"/>
    <w:rsid w:val="006773E6"/>
    <w:rsid w:val="00687A75"/>
    <w:rsid w:val="00692342"/>
    <w:rsid w:val="00694F49"/>
    <w:rsid w:val="00697431"/>
    <w:rsid w:val="006A38B9"/>
    <w:rsid w:val="006A392C"/>
    <w:rsid w:val="006A654F"/>
    <w:rsid w:val="006B0A23"/>
    <w:rsid w:val="006B124E"/>
    <w:rsid w:val="006B2765"/>
    <w:rsid w:val="006B2C56"/>
    <w:rsid w:val="006B34D3"/>
    <w:rsid w:val="006B40DB"/>
    <w:rsid w:val="006B6CBE"/>
    <w:rsid w:val="006B718D"/>
    <w:rsid w:val="006B7F5D"/>
    <w:rsid w:val="006C237B"/>
    <w:rsid w:val="006C577C"/>
    <w:rsid w:val="006C619E"/>
    <w:rsid w:val="006C7DB0"/>
    <w:rsid w:val="006D0581"/>
    <w:rsid w:val="006D24A9"/>
    <w:rsid w:val="006D4E7B"/>
    <w:rsid w:val="006D6253"/>
    <w:rsid w:val="006D733F"/>
    <w:rsid w:val="006E0FF1"/>
    <w:rsid w:val="006E1D06"/>
    <w:rsid w:val="006E3188"/>
    <w:rsid w:val="006E3D78"/>
    <w:rsid w:val="006E4C1F"/>
    <w:rsid w:val="006E4C64"/>
    <w:rsid w:val="006E5A13"/>
    <w:rsid w:val="006F0637"/>
    <w:rsid w:val="006F20F6"/>
    <w:rsid w:val="006F21C1"/>
    <w:rsid w:val="006F27D1"/>
    <w:rsid w:val="006F50F8"/>
    <w:rsid w:val="006F716E"/>
    <w:rsid w:val="00700A39"/>
    <w:rsid w:val="0070136E"/>
    <w:rsid w:val="00701A16"/>
    <w:rsid w:val="00702238"/>
    <w:rsid w:val="007035DD"/>
    <w:rsid w:val="00705129"/>
    <w:rsid w:val="00706817"/>
    <w:rsid w:val="00706AB5"/>
    <w:rsid w:val="007074F5"/>
    <w:rsid w:val="00707CA4"/>
    <w:rsid w:val="00710FC3"/>
    <w:rsid w:val="00711C3C"/>
    <w:rsid w:val="007123F4"/>
    <w:rsid w:val="007160FC"/>
    <w:rsid w:val="007253EA"/>
    <w:rsid w:val="00725498"/>
    <w:rsid w:val="00726AB4"/>
    <w:rsid w:val="00727F4E"/>
    <w:rsid w:val="0073230C"/>
    <w:rsid w:val="00733B9E"/>
    <w:rsid w:val="00733DD3"/>
    <w:rsid w:val="007375BC"/>
    <w:rsid w:val="00737FFE"/>
    <w:rsid w:val="007408E1"/>
    <w:rsid w:val="00740AC5"/>
    <w:rsid w:val="00740B22"/>
    <w:rsid w:val="0074146F"/>
    <w:rsid w:val="00741F67"/>
    <w:rsid w:val="00746039"/>
    <w:rsid w:val="00746441"/>
    <w:rsid w:val="00750406"/>
    <w:rsid w:val="00751005"/>
    <w:rsid w:val="007513AF"/>
    <w:rsid w:val="007537A8"/>
    <w:rsid w:val="00753AE8"/>
    <w:rsid w:val="0075579B"/>
    <w:rsid w:val="007557D3"/>
    <w:rsid w:val="00756298"/>
    <w:rsid w:val="00756598"/>
    <w:rsid w:val="0076773D"/>
    <w:rsid w:val="00770329"/>
    <w:rsid w:val="00771EBE"/>
    <w:rsid w:val="00773DF9"/>
    <w:rsid w:val="00775335"/>
    <w:rsid w:val="007767CE"/>
    <w:rsid w:val="00781D8C"/>
    <w:rsid w:val="0078336F"/>
    <w:rsid w:val="007843F9"/>
    <w:rsid w:val="00785847"/>
    <w:rsid w:val="00785A4B"/>
    <w:rsid w:val="00786463"/>
    <w:rsid w:val="00786B3E"/>
    <w:rsid w:val="00791B23"/>
    <w:rsid w:val="007936D2"/>
    <w:rsid w:val="007955B7"/>
    <w:rsid w:val="007A0796"/>
    <w:rsid w:val="007A1048"/>
    <w:rsid w:val="007A2B8A"/>
    <w:rsid w:val="007A40A9"/>
    <w:rsid w:val="007A5587"/>
    <w:rsid w:val="007A77E4"/>
    <w:rsid w:val="007B016E"/>
    <w:rsid w:val="007B05DB"/>
    <w:rsid w:val="007B1FD2"/>
    <w:rsid w:val="007B41F2"/>
    <w:rsid w:val="007B5BC1"/>
    <w:rsid w:val="007B5EAC"/>
    <w:rsid w:val="007C1169"/>
    <w:rsid w:val="007C439C"/>
    <w:rsid w:val="007C44C4"/>
    <w:rsid w:val="007C7C95"/>
    <w:rsid w:val="007D14B3"/>
    <w:rsid w:val="007D2AC6"/>
    <w:rsid w:val="007D60C3"/>
    <w:rsid w:val="007E1B1F"/>
    <w:rsid w:val="007E2231"/>
    <w:rsid w:val="007E2A6B"/>
    <w:rsid w:val="007E68A4"/>
    <w:rsid w:val="007F1BB4"/>
    <w:rsid w:val="007F6823"/>
    <w:rsid w:val="008039DC"/>
    <w:rsid w:val="008052F7"/>
    <w:rsid w:val="00805BED"/>
    <w:rsid w:val="00805F7B"/>
    <w:rsid w:val="00806B72"/>
    <w:rsid w:val="008075BC"/>
    <w:rsid w:val="00807D8D"/>
    <w:rsid w:val="008123C4"/>
    <w:rsid w:val="00812FBA"/>
    <w:rsid w:val="00813AD7"/>
    <w:rsid w:val="0081414C"/>
    <w:rsid w:val="00814A27"/>
    <w:rsid w:val="0081569F"/>
    <w:rsid w:val="00816D99"/>
    <w:rsid w:val="008179D4"/>
    <w:rsid w:val="0082350C"/>
    <w:rsid w:val="00824311"/>
    <w:rsid w:val="00824BC6"/>
    <w:rsid w:val="00825098"/>
    <w:rsid w:val="00830E52"/>
    <w:rsid w:val="00833EB2"/>
    <w:rsid w:val="00835E96"/>
    <w:rsid w:val="00841153"/>
    <w:rsid w:val="00845AEB"/>
    <w:rsid w:val="00850774"/>
    <w:rsid w:val="00851082"/>
    <w:rsid w:val="00851EF9"/>
    <w:rsid w:val="008545D5"/>
    <w:rsid w:val="0085488C"/>
    <w:rsid w:val="00854B1D"/>
    <w:rsid w:val="00855F2A"/>
    <w:rsid w:val="00856931"/>
    <w:rsid w:val="00863309"/>
    <w:rsid w:val="00863817"/>
    <w:rsid w:val="00864140"/>
    <w:rsid w:val="008662FB"/>
    <w:rsid w:val="00866C34"/>
    <w:rsid w:val="008712F4"/>
    <w:rsid w:val="00874209"/>
    <w:rsid w:val="008814A5"/>
    <w:rsid w:val="00881631"/>
    <w:rsid w:val="00881D89"/>
    <w:rsid w:val="008822D7"/>
    <w:rsid w:val="0088366E"/>
    <w:rsid w:val="00884A37"/>
    <w:rsid w:val="00887685"/>
    <w:rsid w:val="00887898"/>
    <w:rsid w:val="00890D61"/>
    <w:rsid w:val="0089146E"/>
    <w:rsid w:val="0089354E"/>
    <w:rsid w:val="00895DE8"/>
    <w:rsid w:val="00897308"/>
    <w:rsid w:val="008A0127"/>
    <w:rsid w:val="008A0B31"/>
    <w:rsid w:val="008A0C0F"/>
    <w:rsid w:val="008A0CE3"/>
    <w:rsid w:val="008A1942"/>
    <w:rsid w:val="008A2DE6"/>
    <w:rsid w:val="008A30D7"/>
    <w:rsid w:val="008A506D"/>
    <w:rsid w:val="008A515A"/>
    <w:rsid w:val="008B01FC"/>
    <w:rsid w:val="008B6C4D"/>
    <w:rsid w:val="008C0CC0"/>
    <w:rsid w:val="008C14E8"/>
    <w:rsid w:val="008C5696"/>
    <w:rsid w:val="008C5A9D"/>
    <w:rsid w:val="008C708E"/>
    <w:rsid w:val="008C7404"/>
    <w:rsid w:val="008D55DA"/>
    <w:rsid w:val="008E373C"/>
    <w:rsid w:val="008E5AC7"/>
    <w:rsid w:val="008E5E3B"/>
    <w:rsid w:val="008E73A2"/>
    <w:rsid w:val="008F5F0C"/>
    <w:rsid w:val="008F751A"/>
    <w:rsid w:val="009023BF"/>
    <w:rsid w:val="00902E6A"/>
    <w:rsid w:val="00903B49"/>
    <w:rsid w:val="0090535C"/>
    <w:rsid w:val="00906FB2"/>
    <w:rsid w:val="00907855"/>
    <w:rsid w:val="00913A34"/>
    <w:rsid w:val="00914E24"/>
    <w:rsid w:val="00915CCF"/>
    <w:rsid w:val="0091787F"/>
    <w:rsid w:val="009214AD"/>
    <w:rsid w:val="00923902"/>
    <w:rsid w:val="00923EEA"/>
    <w:rsid w:val="00925243"/>
    <w:rsid w:val="00926C23"/>
    <w:rsid w:val="0092796D"/>
    <w:rsid w:val="00930FA1"/>
    <w:rsid w:val="0093380C"/>
    <w:rsid w:val="009344A1"/>
    <w:rsid w:val="00934D13"/>
    <w:rsid w:val="00943AC4"/>
    <w:rsid w:val="009510BA"/>
    <w:rsid w:val="009512C0"/>
    <w:rsid w:val="0095139A"/>
    <w:rsid w:val="00952C94"/>
    <w:rsid w:val="00961170"/>
    <w:rsid w:val="00964323"/>
    <w:rsid w:val="00967F1E"/>
    <w:rsid w:val="009706EC"/>
    <w:rsid w:val="00972E13"/>
    <w:rsid w:val="009743D4"/>
    <w:rsid w:val="009806A5"/>
    <w:rsid w:val="00981CB0"/>
    <w:rsid w:val="009838F5"/>
    <w:rsid w:val="00985A46"/>
    <w:rsid w:val="00986DFB"/>
    <w:rsid w:val="00992781"/>
    <w:rsid w:val="0099708D"/>
    <w:rsid w:val="009A0B24"/>
    <w:rsid w:val="009A1590"/>
    <w:rsid w:val="009A27CB"/>
    <w:rsid w:val="009A48D8"/>
    <w:rsid w:val="009A506C"/>
    <w:rsid w:val="009B1AEE"/>
    <w:rsid w:val="009B23D7"/>
    <w:rsid w:val="009B43BC"/>
    <w:rsid w:val="009B5593"/>
    <w:rsid w:val="009B5A0D"/>
    <w:rsid w:val="009B6DAC"/>
    <w:rsid w:val="009C07F2"/>
    <w:rsid w:val="009C137B"/>
    <w:rsid w:val="009C153F"/>
    <w:rsid w:val="009C1DB1"/>
    <w:rsid w:val="009C24C8"/>
    <w:rsid w:val="009C5D04"/>
    <w:rsid w:val="009C6219"/>
    <w:rsid w:val="009C6C0E"/>
    <w:rsid w:val="009C7D59"/>
    <w:rsid w:val="009D407C"/>
    <w:rsid w:val="009E0F17"/>
    <w:rsid w:val="009E4133"/>
    <w:rsid w:val="009E4E0C"/>
    <w:rsid w:val="009E5E44"/>
    <w:rsid w:val="009E699C"/>
    <w:rsid w:val="009F2E26"/>
    <w:rsid w:val="009F564B"/>
    <w:rsid w:val="009F5A82"/>
    <w:rsid w:val="00A00011"/>
    <w:rsid w:val="00A00243"/>
    <w:rsid w:val="00A00DA6"/>
    <w:rsid w:val="00A00F33"/>
    <w:rsid w:val="00A0463D"/>
    <w:rsid w:val="00A05784"/>
    <w:rsid w:val="00A0662F"/>
    <w:rsid w:val="00A076DE"/>
    <w:rsid w:val="00A10F42"/>
    <w:rsid w:val="00A10FA0"/>
    <w:rsid w:val="00A111F8"/>
    <w:rsid w:val="00A13E73"/>
    <w:rsid w:val="00A144B7"/>
    <w:rsid w:val="00A15D56"/>
    <w:rsid w:val="00A16B83"/>
    <w:rsid w:val="00A17668"/>
    <w:rsid w:val="00A20824"/>
    <w:rsid w:val="00A20E2B"/>
    <w:rsid w:val="00A214DD"/>
    <w:rsid w:val="00A2431B"/>
    <w:rsid w:val="00A24EF4"/>
    <w:rsid w:val="00A24F53"/>
    <w:rsid w:val="00A25014"/>
    <w:rsid w:val="00A2642E"/>
    <w:rsid w:val="00A26A13"/>
    <w:rsid w:val="00A32CAB"/>
    <w:rsid w:val="00A32F62"/>
    <w:rsid w:val="00A334AB"/>
    <w:rsid w:val="00A4215D"/>
    <w:rsid w:val="00A4276D"/>
    <w:rsid w:val="00A43272"/>
    <w:rsid w:val="00A51F7D"/>
    <w:rsid w:val="00A52095"/>
    <w:rsid w:val="00A5605E"/>
    <w:rsid w:val="00A56A88"/>
    <w:rsid w:val="00A57875"/>
    <w:rsid w:val="00A57899"/>
    <w:rsid w:val="00A608CB"/>
    <w:rsid w:val="00A63933"/>
    <w:rsid w:val="00A6421A"/>
    <w:rsid w:val="00A65BF2"/>
    <w:rsid w:val="00A703CC"/>
    <w:rsid w:val="00A70797"/>
    <w:rsid w:val="00A708B7"/>
    <w:rsid w:val="00A7248A"/>
    <w:rsid w:val="00A748A1"/>
    <w:rsid w:val="00A76BE4"/>
    <w:rsid w:val="00A770D3"/>
    <w:rsid w:val="00A808EB"/>
    <w:rsid w:val="00A831CD"/>
    <w:rsid w:val="00A83340"/>
    <w:rsid w:val="00A85F90"/>
    <w:rsid w:val="00A87B2C"/>
    <w:rsid w:val="00A9176A"/>
    <w:rsid w:val="00A91900"/>
    <w:rsid w:val="00A91C45"/>
    <w:rsid w:val="00A91D15"/>
    <w:rsid w:val="00A9221E"/>
    <w:rsid w:val="00A92C4C"/>
    <w:rsid w:val="00A92E97"/>
    <w:rsid w:val="00A93F40"/>
    <w:rsid w:val="00A94695"/>
    <w:rsid w:val="00A96548"/>
    <w:rsid w:val="00AA6448"/>
    <w:rsid w:val="00AA7C88"/>
    <w:rsid w:val="00AB0F95"/>
    <w:rsid w:val="00AB1CFC"/>
    <w:rsid w:val="00AB4547"/>
    <w:rsid w:val="00AC0BFA"/>
    <w:rsid w:val="00AC1C21"/>
    <w:rsid w:val="00AC46F8"/>
    <w:rsid w:val="00AC4CEE"/>
    <w:rsid w:val="00AC4D91"/>
    <w:rsid w:val="00AC5AE7"/>
    <w:rsid w:val="00AD00A0"/>
    <w:rsid w:val="00AD1A17"/>
    <w:rsid w:val="00AD3930"/>
    <w:rsid w:val="00AD781C"/>
    <w:rsid w:val="00AE1606"/>
    <w:rsid w:val="00AE54D0"/>
    <w:rsid w:val="00AE5537"/>
    <w:rsid w:val="00AE5A7C"/>
    <w:rsid w:val="00AE6CF0"/>
    <w:rsid w:val="00AF1C18"/>
    <w:rsid w:val="00AF1EFD"/>
    <w:rsid w:val="00AF2D4A"/>
    <w:rsid w:val="00AF501C"/>
    <w:rsid w:val="00B00A2C"/>
    <w:rsid w:val="00B01432"/>
    <w:rsid w:val="00B040B8"/>
    <w:rsid w:val="00B06E2F"/>
    <w:rsid w:val="00B11341"/>
    <w:rsid w:val="00B170D6"/>
    <w:rsid w:val="00B2103E"/>
    <w:rsid w:val="00B22A0E"/>
    <w:rsid w:val="00B24DE6"/>
    <w:rsid w:val="00B24F98"/>
    <w:rsid w:val="00B2641B"/>
    <w:rsid w:val="00B27C5C"/>
    <w:rsid w:val="00B31AF4"/>
    <w:rsid w:val="00B31DFC"/>
    <w:rsid w:val="00B31E4D"/>
    <w:rsid w:val="00B33338"/>
    <w:rsid w:val="00B35379"/>
    <w:rsid w:val="00B379D1"/>
    <w:rsid w:val="00B37F48"/>
    <w:rsid w:val="00B40752"/>
    <w:rsid w:val="00B41B01"/>
    <w:rsid w:val="00B44BA4"/>
    <w:rsid w:val="00B45023"/>
    <w:rsid w:val="00B46CA1"/>
    <w:rsid w:val="00B4709A"/>
    <w:rsid w:val="00B4764D"/>
    <w:rsid w:val="00B47F59"/>
    <w:rsid w:val="00B51341"/>
    <w:rsid w:val="00B56365"/>
    <w:rsid w:val="00B575BD"/>
    <w:rsid w:val="00B578C7"/>
    <w:rsid w:val="00B61D64"/>
    <w:rsid w:val="00B6422E"/>
    <w:rsid w:val="00B64957"/>
    <w:rsid w:val="00B65BED"/>
    <w:rsid w:val="00B65E68"/>
    <w:rsid w:val="00B70998"/>
    <w:rsid w:val="00B7361C"/>
    <w:rsid w:val="00B75FE7"/>
    <w:rsid w:val="00B7741A"/>
    <w:rsid w:val="00B8089D"/>
    <w:rsid w:val="00B81871"/>
    <w:rsid w:val="00B829CC"/>
    <w:rsid w:val="00B82C6F"/>
    <w:rsid w:val="00B832D8"/>
    <w:rsid w:val="00B84A96"/>
    <w:rsid w:val="00B86CD7"/>
    <w:rsid w:val="00B92DFD"/>
    <w:rsid w:val="00B95814"/>
    <w:rsid w:val="00B95A2F"/>
    <w:rsid w:val="00BA021C"/>
    <w:rsid w:val="00BA076E"/>
    <w:rsid w:val="00BA1273"/>
    <w:rsid w:val="00BA3615"/>
    <w:rsid w:val="00BA3746"/>
    <w:rsid w:val="00BA4B39"/>
    <w:rsid w:val="00BA5A6D"/>
    <w:rsid w:val="00BA5FC9"/>
    <w:rsid w:val="00BA7331"/>
    <w:rsid w:val="00BA7EF0"/>
    <w:rsid w:val="00BB02B3"/>
    <w:rsid w:val="00BB1206"/>
    <w:rsid w:val="00BB3BF2"/>
    <w:rsid w:val="00BB5D25"/>
    <w:rsid w:val="00BB7969"/>
    <w:rsid w:val="00BB7BD6"/>
    <w:rsid w:val="00BC2876"/>
    <w:rsid w:val="00BC5C25"/>
    <w:rsid w:val="00BC7E71"/>
    <w:rsid w:val="00BD3EEE"/>
    <w:rsid w:val="00BD7B8D"/>
    <w:rsid w:val="00BD7BB5"/>
    <w:rsid w:val="00BE16EF"/>
    <w:rsid w:val="00BE52EB"/>
    <w:rsid w:val="00BE5900"/>
    <w:rsid w:val="00BE6AF0"/>
    <w:rsid w:val="00BE6E0C"/>
    <w:rsid w:val="00BF3EAC"/>
    <w:rsid w:val="00C02556"/>
    <w:rsid w:val="00C05654"/>
    <w:rsid w:val="00C0676F"/>
    <w:rsid w:val="00C112C2"/>
    <w:rsid w:val="00C12B9A"/>
    <w:rsid w:val="00C1462B"/>
    <w:rsid w:val="00C15461"/>
    <w:rsid w:val="00C15943"/>
    <w:rsid w:val="00C216EB"/>
    <w:rsid w:val="00C21A90"/>
    <w:rsid w:val="00C241B0"/>
    <w:rsid w:val="00C2432B"/>
    <w:rsid w:val="00C25AA1"/>
    <w:rsid w:val="00C25DB3"/>
    <w:rsid w:val="00C303E7"/>
    <w:rsid w:val="00C33FC8"/>
    <w:rsid w:val="00C342C0"/>
    <w:rsid w:val="00C37947"/>
    <w:rsid w:val="00C3796A"/>
    <w:rsid w:val="00C37CE4"/>
    <w:rsid w:val="00C37EC3"/>
    <w:rsid w:val="00C41F10"/>
    <w:rsid w:val="00C428FB"/>
    <w:rsid w:val="00C434E4"/>
    <w:rsid w:val="00C44267"/>
    <w:rsid w:val="00C532F8"/>
    <w:rsid w:val="00C55749"/>
    <w:rsid w:val="00C607E7"/>
    <w:rsid w:val="00C64B4C"/>
    <w:rsid w:val="00C65FA5"/>
    <w:rsid w:val="00C66B52"/>
    <w:rsid w:val="00C71910"/>
    <w:rsid w:val="00C738C3"/>
    <w:rsid w:val="00C757CA"/>
    <w:rsid w:val="00C75F8C"/>
    <w:rsid w:val="00C81DAF"/>
    <w:rsid w:val="00C8227A"/>
    <w:rsid w:val="00C84979"/>
    <w:rsid w:val="00C85E49"/>
    <w:rsid w:val="00C912F0"/>
    <w:rsid w:val="00C93858"/>
    <w:rsid w:val="00C94C6C"/>
    <w:rsid w:val="00C9592D"/>
    <w:rsid w:val="00C967DE"/>
    <w:rsid w:val="00CA0381"/>
    <w:rsid w:val="00CA395A"/>
    <w:rsid w:val="00CA3A3C"/>
    <w:rsid w:val="00CA3AFE"/>
    <w:rsid w:val="00CA6E31"/>
    <w:rsid w:val="00CB0C6A"/>
    <w:rsid w:val="00CB127E"/>
    <w:rsid w:val="00CB240B"/>
    <w:rsid w:val="00CB2E58"/>
    <w:rsid w:val="00CB4D1D"/>
    <w:rsid w:val="00CB73FC"/>
    <w:rsid w:val="00CC050A"/>
    <w:rsid w:val="00CC0D11"/>
    <w:rsid w:val="00CC0ECB"/>
    <w:rsid w:val="00CC746C"/>
    <w:rsid w:val="00CD0CB9"/>
    <w:rsid w:val="00CD151A"/>
    <w:rsid w:val="00CD3926"/>
    <w:rsid w:val="00CD4479"/>
    <w:rsid w:val="00CD659A"/>
    <w:rsid w:val="00CD713B"/>
    <w:rsid w:val="00CE0291"/>
    <w:rsid w:val="00CE1AF3"/>
    <w:rsid w:val="00CE21B7"/>
    <w:rsid w:val="00CE428D"/>
    <w:rsid w:val="00CE4FC5"/>
    <w:rsid w:val="00CE56B3"/>
    <w:rsid w:val="00CE7879"/>
    <w:rsid w:val="00CE7941"/>
    <w:rsid w:val="00CF03A0"/>
    <w:rsid w:val="00CF4593"/>
    <w:rsid w:val="00CF50EC"/>
    <w:rsid w:val="00CF5213"/>
    <w:rsid w:val="00CF79D0"/>
    <w:rsid w:val="00D02D58"/>
    <w:rsid w:val="00D04388"/>
    <w:rsid w:val="00D0577A"/>
    <w:rsid w:val="00D066EF"/>
    <w:rsid w:val="00D06B71"/>
    <w:rsid w:val="00D06C84"/>
    <w:rsid w:val="00D07A88"/>
    <w:rsid w:val="00D10932"/>
    <w:rsid w:val="00D12B20"/>
    <w:rsid w:val="00D12E83"/>
    <w:rsid w:val="00D14353"/>
    <w:rsid w:val="00D160D9"/>
    <w:rsid w:val="00D20E37"/>
    <w:rsid w:val="00D21A6E"/>
    <w:rsid w:val="00D22CB9"/>
    <w:rsid w:val="00D23F53"/>
    <w:rsid w:val="00D24FF1"/>
    <w:rsid w:val="00D255AB"/>
    <w:rsid w:val="00D30A68"/>
    <w:rsid w:val="00D30B9D"/>
    <w:rsid w:val="00D310A9"/>
    <w:rsid w:val="00D32B16"/>
    <w:rsid w:val="00D32CB0"/>
    <w:rsid w:val="00D352DD"/>
    <w:rsid w:val="00D3618D"/>
    <w:rsid w:val="00D4525C"/>
    <w:rsid w:val="00D4671A"/>
    <w:rsid w:val="00D47451"/>
    <w:rsid w:val="00D47DF6"/>
    <w:rsid w:val="00D5060D"/>
    <w:rsid w:val="00D523B1"/>
    <w:rsid w:val="00D55DAC"/>
    <w:rsid w:val="00D6210C"/>
    <w:rsid w:val="00D6353D"/>
    <w:rsid w:val="00D63C2F"/>
    <w:rsid w:val="00D64897"/>
    <w:rsid w:val="00D6584F"/>
    <w:rsid w:val="00D66A19"/>
    <w:rsid w:val="00D66C92"/>
    <w:rsid w:val="00D67A7F"/>
    <w:rsid w:val="00D71648"/>
    <w:rsid w:val="00D71D4E"/>
    <w:rsid w:val="00D71EB9"/>
    <w:rsid w:val="00D74D23"/>
    <w:rsid w:val="00D75F2D"/>
    <w:rsid w:val="00D81746"/>
    <w:rsid w:val="00D826F2"/>
    <w:rsid w:val="00D82F21"/>
    <w:rsid w:val="00D84169"/>
    <w:rsid w:val="00D8475C"/>
    <w:rsid w:val="00D85384"/>
    <w:rsid w:val="00D87015"/>
    <w:rsid w:val="00D92304"/>
    <w:rsid w:val="00D94D7C"/>
    <w:rsid w:val="00DA38AE"/>
    <w:rsid w:val="00DA3EB2"/>
    <w:rsid w:val="00DA4BDA"/>
    <w:rsid w:val="00DA653F"/>
    <w:rsid w:val="00DB038E"/>
    <w:rsid w:val="00DB23BB"/>
    <w:rsid w:val="00DC41ED"/>
    <w:rsid w:val="00DC533F"/>
    <w:rsid w:val="00DC7099"/>
    <w:rsid w:val="00DC78D9"/>
    <w:rsid w:val="00DC7AB3"/>
    <w:rsid w:val="00DD1172"/>
    <w:rsid w:val="00DD14AA"/>
    <w:rsid w:val="00DD160C"/>
    <w:rsid w:val="00DD2AA2"/>
    <w:rsid w:val="00DD2E7B"/>
    <w:rsid w:val="00DD3EBA"/>
    <w:rsid w:val="00DD449D"/>
    <w:rsid w:val="00DD4C93"/>
    <w:rsid w:val="00DE0ABD"/>
    <w:rsid w:val="00DE3470"/>
    <w:rsid w:val="00DE54B4"/>
    <w:rsid w:val="00DE5EBC"/>
    <w:rsid w:val="00DF04D4"/>
    <w:rsid w:val="00DF232D"/>
    <w:rsid w:val="00DF27F9"/>
    <w:rsid w:val="00DF3AFA"/>
    <w:rsid w:val="00DF5E17"/>
    <w:rsid w:val="00DF605F"/>
    <w:rsid w:val="00DF7A8F"/>
    <w:rsid w:val="00E04F87"/>
    <w:rsid w:val="00E132E5"/>
    <w:rsid w:val="00E15F4F"/>
    <w:rsid w:val="00E21295"/>
    <w:rsid w:val="00E24204"/>
    <w:rsid w:val="00E24616"/>
    <w:rsid w:val="00E252C8"/>
    <w:rsid w:val="00E26416"/>
    <w:rsid w:val="00E33036"/>
    <w:rsid w:val="00E35B8F"/>
    <w:rsid w:val="00E37B76"/>
    <w:rsid w:val="00E43C20"/>
    <w:rsid w:val="00E45BA6"/>
    <w:rsid w:val="00E47BFF"/>
    <w:rsid w:val="00E501FD"/>
    <w:rsid w:val="00E51AE2"/>
    <w:rsid w:val="00E548D6"/>
    <w:rsid w:val="00E55C4C"/>
    <w:rsid w:val="00E60005"/>
    <w:rsid w:val="00E62DDA"/>
    <w:rsid w:val="00E64238"/>
    <w:rsid w:val="00E64858"/>
    <w:rsid w:val="00E65160"/>
    <w:rsid w:val="00E6610A"/>
    <w:rsid w:val="00E679DC"/>
    <w:rsid w:val="00E70D06"/>
    <w:rsid w:val="00E71107"/>
    <w:rsid w:val="00E73B29"/>
    <w:rsid w:val="00E74D44"/>
    <w:rsid w:val="00E75C32"/>
    <w:rsid w:val="00E806CE"/>
    <w:rsid w:val="00E82A30"/>
    <w:rsid w:val="00E86860"/>
    <w:rsid w:val="00E918C7"/>
    <w:rsid w:val="00E9327A"/>
    <w:rsid w:val="00E9465B"/>
    <w:rsid w:val="00E94D6E"/>
    <w:rsid w:val="00E97906"/>
    <w:rsid w:val="00EA1C30"/>
    <w:rsid w:val="00EA1EC8"/>
    <w:rsid w:val="00EA675D"/>
    <w:rsid w:val="00EB182A"/>
    <w:rsid w:val="00EB359E"/>
    <w:rsid w:val="00EB68D4"/>
    <w:rsid w:val="00EB7FAF"/>
    <w:rsid w:val="00EC0462"/>
    <w:rsid w:val="00EC1889"/>
    <w:rsid w:val="00EC1CFE"/>
    <w:rsid w:val="00EC3FA9"/>
    <w:rsid w:val="00EC42CE"/>
    <w:rsid w:val="00EC7A82"/>
    <w:rsid w:val="00ED29C3"/>
    <w:rsid w:val="00ED2ABA"/>
    <w:rsid w:val="00ED67B5"/>
    <w:rsid w:val="00ED717F"/>
    <w:rsid w:val="00EE0E4B"/>
    <w:rsid w:val="00EE1195"/>
    <w:rsid w:val="00EE2326"/>
    <w:rsid w:val="00EE246E"/>
    <w:rsid w:val="00EE28C5"/>
    <w:rsid w:val="00EF2718"/>
    <w:rsid w:val="00EF417B"/>
    <w:rsid w:val="00F00A7D"/>
    <w:rsid w:val="00F02869"/>
    <w:rsid w:val="00F03707"/>
    <w:rsid w:val="00F05BF5"/>
    <w:rsid w:val="00F061D2"/>
    <w:rsid w:val="00F07177"/>
    <w:rsid w:val="00F122D9"/>
    <w:rsid w:val="00F123F3"/>
    <w:rsid w:val="00F12411"/>
    <w:rsid w:val="00F137C4"/>
    <w:rsid w:val="00F2080E"/>
    <w:rsid w:val="00F209D1"/>
    <w:rsid w:val="00F20F77"/>
    <w:rsid w:val="00F220CE"/>
    <w:rsid w:val="00F222BC"/>
    <w:rsid w:val="00F22F82"/>
    <w:rsid w:val="00F2439C"/>
    <w:rsid w:val="00F25FC0"/>
    <w:rsid w:val="00F26050"/>
    <w:rsid w:val="00F26B35"/>
    <w:rsid w:val="00F2763C"/>
    <w:rsid w:val="00F27A84"/>
    <w:rsid w:val="00F324C9"/>
    <w:rsid w:val="00F34D59"/>
    <w:rsid w:val="00F350F2"/>
    <w:rsid w:val="00F4017F"/>
    <w:rsid w:val="00F43E94"/>
    <w:rsid w:val="00F4534C"/>
    <w:rsid w:val="00F47B75"/>
    <w:rsid w:val="00F5094B"/>
    <w:rsid w:val="00F53803"/>
    <w:rsid w:val="00F55658"/>
    <w:rsid w:val="00F56696"/>
    <w:rsid w:val="00F56EEB"/>
    <w:rsid w:val="00F62CE3"/>
    <w:rsid w:val="00F668E6"/>
    <w:rsid w:val="00F701AF"/>
    <w:rsid w:val="00F707DF"/>
    <w:rsid w:val="00F71018"/>
    <w:rsid w:val="00F7466A"/>
    <w:rsid w:val="00F77341"/>
    <w:rsid w:val="00F820C7"/>
    <w:rsid w:val="00F830E9"/>
    <w:rsid w:val="00F83B6A"/>
    <w:rsid w:val="00F87EE4"/>
    <w:rsid w:val="00FA0A21"/>
    <w:rsid w:val="00FA1B61"/>
    <w:rsid w:val="00FA53CE"/>
    <w:rsid w:val="00FA5ED7"/>
    <w:rsid w:val="00FA606F"/>
    <w:rsid w:val="00FA7C4A"/>
    <w:rsid w:val="00FB053D"/>
    <w:rsid w:val="00FB06E6"/>
    <w:rsid w:val="00FB2E53"/>
    <w:rsid w:val="00FB4387"/>
    <w:rsid w:val="00FB5E2C"/>
    <w:rsid w:val="00FB663F"/>
    <w:rsid w:val="00FB7990"/>
    <w:rsid w:val="00FB79B8"/>
    <w:rsid w:val="00FC0280"/>
    <w:rsid w:val="00FC0C2D"/>
    <w:rsid w:val="00FC1A23"/>
    <w:rsid w:val="00FC2BD4"/>
    <w:rsid w:val="00FC3025"/>
    <w:rsid w:val="00FC7E25"/>
    <w:rsid w:val="00FD0553"/>
    <w:rsid w:val="00FD275E"/>
    <w:rsid w:val="00FD33AD"/>
    <w:rsid w:val="00FD752D"/>
    <w:rsid w:val="00FD764E"/>
    <w:rsid w:val="00FD7FA3"/>
    <w:rsid w:val="00FE1569"/>
    <w:rsid w:val="00FE6137"/>
    <w:rsid w:val="00FE65CE"/>
    <w:rsid w:val="00FF0352"/>
    <w:rsid w:val="00FF2670"/>
    <w:rsid w:val="00FF2887"/>
    <w:rsid w:val="00FF2FD9"/>
    <w:rsid w:val="00FF5B9D"/>
    <w:rsid w:val="222C2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4544564"/>
  <w14:defaultImageDpi w14:val="300"/>
  <w15:docId w15:val="{B6FAE989-CFC4-4559-BCB9-E871853F5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M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750A"/>
    <w:rPr>
      <w:rFonts w:ascii="Times New Roman" w:eastAsia="Times New Roman" w:hAnsi="Times New Roman" w:cs="Times New Roman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373C"/>
    <w:pPr>
      <w:keepNext/>
      <w:keepLines/>
      <w:spacing w:before="240"/>
      <w:outlineLvl w:val="0"/>
    </w:pPr>
    <w:rPr>
      <w:rFonts w:ascii="Poppins SemiBold" w:eastAsiaTheme="majorEastAsia" w:hAnsi="Poppins SemiBold" w:cstheme="majorBidi"/>
      <w:b/>
      <w:color w:val="948A54" w:themeColor="background2" w:themeShade="80"/>
      <w:sz w:val="32"/>
      <w:szCs w:val="32"/>
      <w:lang w:val="de-AT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06B7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B2C5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2E9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2E9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A076D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F501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501C"/>
  </w:style>
  <w:style w:type="paragraph" w:styleId="Footer">
    <w:name w:val="footer"/>
    <w:basedOn w:val="Normal"/>
    <w:link w:val="FooterChar"/>
    <w:uiPriority w:val="99"/>
    <w:unhideWhenUsed/>
    <w:rsid w:val="00AF501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501C"/>
  </w:style>
  <w:style w:type="table" w:styleId="TableGrid">
    <w:name w:val="Table Grid"/>
    <w:basedOn w:val="TableNormal"/>
    <w:uiPriority w:val="59"/>
    <w:rsid w:val="002138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03B49"/>
    <w:rPr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EC1889"/>
  </w:style>
  <w:style w:type="paragraph" w:styleId="NormalWeb">
    <w:name w:val="Normal (Web)"/>
    <w:basedOn w:val="Normal"/>
    <w:uiPriority w:val="99"/>
    <w:semiHidden/>
    <w:unhideWhenUsed/>
    <w:rsid w:val="00F22F82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5108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566021"/>
  </w:style>
  <w:style w:type="character" w:customStyle="1" w:styleId="FootnoteTextChar">
    <w:name w:val="Footnote Text Char"/>
    <w:basedOn w:val="DefaultParagraphFont"/>
    <w:link w:val="FootnoteText"/>
    <w:uiPriority w:val="99"/>
    <w:rsid w:val="00566021"/>
    <w:rPr>
      <w:lang w:val="en-GB"/>
    </w:rPr>
  </w:style>
  <w:style w:type="character" w:styleId="FootnoteReference">
    <w:name w:val="footnote reference"/>
    <w:basedOn w:val="DefaultParagraphFont"/>
    <w:uiPriority w:val="99"/>
    <w:unhideWhenUsed/>
    <w:rsid w:val="00566021"/>
    <w:rPr>
      <w:vertAlign w:val="superscript"/>
    </w:rPr>
  </w:style>
  <w:style w:type="paragraph" w:customStyle="1" w:styleId="StatusReportBodyText">
    <w:name w:val="Status Report Body Text"/>
    <w:basedOn w:val="BlockText"/>
    <w:rsid w:val="006B718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120"/>
      <w:ind w:left="0" w:right="0"/>
    </w:pPr>
    <w:rPr>
      <w:rFonts w:ascii="Verdana" w:hAnsi="Verdana"/>
      <w:i w:val="0"/>
      <w:iCs w:val="0"/>
      <w:color w:val="auto"/>
      <w:sz w:val="20"/>
    </w:rPr>
  </w:style>
  <w:style w:type="paragraph" w:styleId="BlockText">
    <w:name w:val="Block Text"/>
    <w:basedOn w:val="Normal"/>
    <w:uiPriority w:val="99"/>
    <w:semiHidden/>
    <w:unhideWhenUsed/>
    <w:rsid w:val="006B718D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i/>
      <w:iCs/>
      <w:color w:val="4F81BD" w:themeColor="accent1"/>
    </w:rPr>
  </w:style>
  <w:style w:type="paragraph" w:styleId="Caption">
    <w:name w:val="caption"/>
    <w:basedOn w:val="Normal"/>
    <w:next w:val="Normal"/>
    <w:uiPriority w:val="35"/>
    <w:unhideWhenUsed/>
    <w:qFormat/>
    <w:rsid w:val="000169F2"/>
    <w:pPr>
      <w:spacing w:after="200"/>
    </w:pPr>
    <w:rPr>
      <w:b/>
      <w:bCs/>
      <w:color w:val="4F81BD" w:themeColor="accent1"/>
      <w:sz w:val="18"/>
      <w:szCs w:val="18"/>
    </w:rPr>
  </w:style>
  <w:style w:type="character" w:customStyle="1" w:styleId="apple-converted-space">
    <w:name w:val="apple-converted-space"/>
    <w:basedOn w:val="DefaultParagraphFont"/>
    <w:rsid w:val="00CE7879"/>
  </w:style>
  <w:style w:type="character" w:styleId="UnresolvedMention">
    <w:name w:val="Unresolved Mention"/>
    <w:basedOn w:val="DefaultParagraphFont"/>
    <w:uiPriority w:val="99"/>
    <w:semiHidden/>
    <w:unhideWhenUsed/>
    <w:rsid w:val="00967F1E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8E373C"/>
    <w:rPr>
      <w:rFonts w:ascii="Poppins SemiBold" w:eastAsiaTheme="majorEastAsia" w:hAnsi="Poppins SemiBold" w:cstheme="majorBidi"/>
      <w:b/>
      <w:color w:val="948A54" w:themeColor="background2" w:themeShade="80"/>
      <w:sz w:val="32"/>
      <w:szCs w:val="32"/>
      <w:lang w:val="de-AT"/>
    </w:rPr>
  </w:style>
  <w:style w:type="character" w:styleId="FollowedHyperlink">
    <w:name w:val="FollowedHyperlink"/>
    <w:basedOn w:val="DefaultParagraphFont"/>
    <w:uiPriority w:val="99"/>
    <w:semiHidden/>
    <w:unhideWhenUsed/>
    <w:rsid w:val="00EC42CE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6B2C56"/>
    <w:rPr>
      <w:rFonts w:asciiTheme="majorHAnsi" w:eastAsiaTheme="majorEastAsia" w:hAnsiTheme="majorHAnsi" w:cstheme="majorBidi"/>
      <w:color w:val="243F60" w:themeColor="accent1" w:themeShade="7F"/>
      <w:lang w:val="en-GB"/>
    </w:rPr>
  </w:style>
  <w:style w:type="table" w:styleId="PlainTable1">
    <w:name w:val="Plain Table 1"/>
    <w:basedOn w:val="TableNormal"/>
    <w:uiPriority w:val="99"/>
    <w:rsid w:val="00F123F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PUK">
    <w:name w:val="PPUK"/>
    <w:basedOn w:val="TableNormal"/>
    <w:uiPriority w:val="99"/>
    <w:rsid w:val="00F123F3"/>
    <w:rPr>
      <w:rFonts w:ascii="Verdana" w:hAnsi="Verdana"/>
      <w:color w:val="0432FF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4D3370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806B7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 w:eastAsia="en-GB"/>
    </w:rPr>
  </w:style>
  <w:style w:type="paragraph" w:customStyle="1" w:styleId="p1">
    <w:name w:val="p1"/>
    <w:basedOn w:val="Normal"/>
    <w:rsid w:val="001D750A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1D750A"/>
  </w:style>
  <w:style w:type="paragraph" w:customStyle="1" w:styleId="p2">
    <w:name w:val="p2"/>
    <w:basedOn w:val="Normal"/>
    <w:rsid w:val="001D750A"/>
    <w:pPr>
      <w:spacing w:before="100" w:beforeAutospacing="1" w:after="100" w:afterAutospacing="1"/>
    </w:pPr>
  </w:style>
  <w:style w:type="paragraph" w:customStyle="1" w:styleId="p3">
    <w:name w:val="p3"/>
    <w:basedOn w:val="Normal"/>
    <w:rsid w:val="001D750A"/>
    <w:pPr>
      <w:spacing w:before="100" w:beforeAutospacing="1" w:after="100" w:afterAutospacing="1"/>
    </w:pPr>
  </w:style>
  <w:style w:type="character" w:customStyle="1" w:styleId="s2">
    <w:name w:val="s2"/>
    <w:basedOn w:val="DefaultParagraphFont"/>
    <w:rsid w:val="001D750A"/>
  </w:style>
  <w:style w:type="paragraph" w:customStyle="1" w:styleId="p4">
    <w:name w:val="p4"/>
    <w:basedOn w:val="Normal"/>
    <w:rsid w:val="001D750A"/>
    <w:pPr>
      <w:spacing w:before="100" w:beforeAutospacing="1" w:after="100" w:afterAutospacing="1"/>
    </w:pPr>
  </w:style>
  <w:style w:type="character" w:customStyle="1" w:styleId="s3">
    <w:name w:val="s3"/>
    <w:basedOn w:val="DefaultParagraphFont"/>
    <w:rsid w:val="001D75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98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7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59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4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1464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614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7863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4443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7808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66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9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2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0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3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31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56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80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60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976316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818554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0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0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0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0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2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3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9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9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62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7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36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4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2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41225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53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3819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7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0755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3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65094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2034456036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92364110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90244583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9529683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7656158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12859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708699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461876232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08372424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55162104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01713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086030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084062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696076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456482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416631618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15025191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0895602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851488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802507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811479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556162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8129492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788543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  <w:div w:id="1745226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5684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287048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624072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633092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15251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53226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2042977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24553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087002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12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2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3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6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80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5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9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5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12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9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5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1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5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58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4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99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81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1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4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9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7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0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6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1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1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2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2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00886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973443957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51480595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2899571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162966975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75825870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19802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5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1119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12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11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8014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7939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8968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86960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0499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2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523127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854462798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32027638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86791441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404882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96882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405031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810125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9990026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50008188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06614814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61713291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810174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289773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951015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732579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7536091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34168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  <w:div w:id="1761901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709459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538204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15835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362364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22670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620645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958147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45390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707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58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2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8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20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8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13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8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6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60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97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17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CC2884C-43A4-1A42-B4E8-AB86D0573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783</Words>
  <Characters>4067</Characters>
  <Application>Microsoft Office Word</Application>
  <DocSecurity>0</DocSecurity>
  <Lines>1016</Lines>
  <Paragraphs>538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EwenRobertson</dc:creator>
  <cp:keywords/>
  <dc:description/>
  <cp:lastModifiedBy>Robertson, Ewen</cp:lastModifiedBy>
  <cp:revision>2</cp:revision>
  <cp:lastPrinted>2024-01-05T14:00:00Z</cp:lastPrinted>
  <dcterms:created xsi:type="dcterms:W3CDTF">2026-02-02T19:33:00Z</dcterms:created>
  <dcterms:modified xsi:type="dcterms:W3CDTF">2026-02-02T19:33:00Z</dcterms:modified>
</cp:coreProperties>
</file>